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3D" w:rsidRPr="005F43AA" w:rsidRDefault="005F43AA" w:rsidP="005F43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F43AA">
        <w:rPr>
          <w:rFonts w:cs="Times New Roman"/>
          <w:b/>
          <w:sz w:val="24"/>
          <w:szCs w:val="24"/>
        </w:rPr>
        <w:t>MEDIDAS DE DISPERSION Y REGRESION</w:t>
      </w:r>
    </w:p>
    <w:p w:rsidR="005F43AA" w:rsidRPr="0053495A" w:rsidRDefault="005F43AA" w:rsidP="00691D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5773D" w:rsidRPr="00712B17" w:rsidRDefault="0095773D" w:rsidP="00712B1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12B17">
        <w:rPr>
          <w:rFonts w:cs="Times New Roman"/>
          <w:sz w:val="24"/>
          <w:szCs w:val="24"/>
        </w:rPr>
        <w:t xml:space="preserve">El </w:t>
      </w:r>
      <w:r w:rsidR="0053495A" w:rsidRPr="00712B17">
        <w:rPr>
          <w:rFonts w:cs="Times New Roman"/>
          <w:sz w:val="24"/>
          <w:szCs w:val="24"/>
        </w:rPr>
        <w:t>número</w:t>
      </w:r>
      <w:r w:rsidRPr="00712B17">
        <w:rPr>
          <w:rFonts w:cs="Times New Roman"/>
          <w:sz w:val="24"/>
          <w:szCs w:val="24"/>
        </w:rPr>
        <w:t xml:space="preserve"> de electrodomésticos vendidos por dos empleados de una importador</w:t>
      </w:r>
      <w:r w:rsidR="0053495A" w:rsidRPr="00712B17">
        <w:rPr>
          <w:rFonts w:cs="Times New Roman"/>
          <w:sz w:val="24"/>
          <w:szCs w:val="24"/>
        </w:rPr>
        <w:t xml:space="preserve">a </w:t>
      </w:r>
      <w:r w:rsidRPr="00712B17">
        <w:rPr>
          <w:rFonts w:cs="Times New Roman"/>
          <w:sz w:val="24"/>
          <w:szCs w:val="24"/>
        </w:rPr>
        <w:t>en los últimos 8 meses se presentan a continuación:</w:t>
      </w:r>
    </w:p>
    <w:p w:rsidR="0095773D" w:rsidRPr="0053495A" w:rsidRDefault="0095773D" w:rsidP="009577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0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53495A" w:rsidTr="0053495A">
        <w:tc>
          <w:tcPr>
            <w:tcW w:w="943" w:type="dxa"/>
          </w:tcPr>
          <w:p w:rsidR="0053495A" w:rsidRP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OLE_LINK1"/>
            <w:r w:rsidRPr="00FC4A20">
              <w:rPr>
                <w:rFonts w:cs="Times New Roman"/>
                <w:b/>
                <w:sz w:val="24"/>
                <w:szCs w:val="24"/>
              </w:rPr>
              <w:t>Mes</w:t>
            </w:r>
          </w:p>
        </w:tc>
        <w:tc>
          <w:tcPr>
            <w:tcW w:w="943" w:type="dxa"/>
          </w:tcPr>
          <w:p w:rsidR="0053495A" w:rsidRP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4A2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53495A" w:rsidRP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4A2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53495A" w:rsidRP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4A2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53495A" w:rsidRP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4A2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53495A" w:rsidRP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4A2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53495A" w:rsidRP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4A20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53495A" w:rsidRP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4A20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53495A" w:rsidRP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4A20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53495A" w:rsidTr="0053495A">
        <w:tc>
          <w:tcPr>
            <w:tcW w:w="943" w:type="dxa"/>
          </w:tcPr>
          <w:p w:rsidR="0053495A" w:rsidRDefault="00FC4A20" w:rsidP="009577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Gerardo</w:t>
            </w:r>
          </w:p>
        </w:tc>
        <w:tc>
          <w:tcPr>
            <w:tcW w:w="943" w:type="dxa"/>
          </w:tcPr>
          <w:p w:rsidR="0053495A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944" w:type="dxa"/>
          </w:tcPr>
          <w:p w:rsidR="0053495A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944" w:type="dxa"/>
          </w:tcPr>
          <w:p w:rsidR="0053495A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944" w:type="dxa"/>
          </w:tcPr>
          <w:p w:rsidR="0053495A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944" w:type="dxa"/>
          </w:tcPr>
          <w:p w:rsidR="0053495A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944" w:type="dxa"/>
          </w:tcPr>
          <w:p w:rsidR="0053495A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944" w:type="dxa"/>
          </w:tcPr>
          <w:p w:rsidR="0053495A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944" w:type="dxa"/>
          </w:tcPr>
          <w:p w:rsidR="0053495A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</w:tr>
      <w:tr w:rsidR="00FC4A20" w:rsidTr="0053495A">
        <w:tc>
          <w:tcPr>
            <w:tcW w:w="943" w:type="dxa"/>
          </w:tcPr>
          <w:p w:rsidR="00FC4A20" w:rsidRDefault="00FC4A20" w:rsidP="009577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Fernando</w:t>
            </w:r>
          </w:p>
        </w:tc>
        <w:tc>
          <w:tcPr>
            <w:tcW w:w="943" w:type="dxa"/>
          </w:tcPr>
          <w:p w:rsid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944" w:type="dxa"/>
          </w:tcPr>
          <w:p w:rsid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44" w:type="dxa"/>
          </w:tcPr>
          <w:p w:rsid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944" w:type="dxa"/>
          </w:tcPr>
          <w:p w:rsid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944" w:type="dxa"/>
          </w:tcPr>
          <w:p w:rsid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944" w:type="dxa"/>
          </w:tcPr>
          <w:p w:rsid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44" w:type="dxa"/>
          </w:tcPr>
          <w:p w:rsid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944" w:type="dxa"/>
          </w:tcPr>
          <w:p w:rsidR="00FC4A20" w:rsidRDefault="00FC4A20" w:rsidP="00FC4A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</w:tr>
      <w:bookmarkEnd w:id="0"/>
    </w:tbl>
    <w:p w:rsidR="00FC4A20" w:rsidRDefault="00FC4A20" w:rsidP="0095773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C4A20" w:rsidRDefault="00FC4A20" w:rsidP="00FC4A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C4A20">
        <w:rPr>
          <w:rFonts w:cs="Times New Roman"/>
          <w:sz w:val="24"/>
          <w:szCs w:val="24"/>
        </w:rPr>
        <w:t xml:space="preserve">Se </w:t>
      </w:r>
      <w:r>
        <w:rPr>
          <w:rFonts w:cs="Times New Roman"/>
          <w:sz w:val="24"/>
          <w:szCs w:val="24"/>
        </w:rPr>
        <w:t>otorgaran dos premios, uno al empleado que tenga el rango intercuratílico más pequeño  y otro, al empleado que tenga el coeficiente de variación de ventas más bajo.</w:t>
      </w:r>
    </w:p>
    <w:p w:rsidR="00FC4A20" w:rsidRDefault="00FC4A20" w:rsidP="00FC4A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C4A20" w:rsidRDefault="00FC4A20" w:rsidP="00FC4A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Quien ganara el primer premio. Indique el valor del rango intercuartí</w:t>
      </w:r>
      <w:r w:rsidR="00712B17">
        <w:rPr>
          <w:rFonts w:cs="Times New Roman"/>
          <w:sz w:val="24"/>
          <w:szCs w:val="24"/>
        </w:rPr>
        <w:t>lico de ambos concursantes e indique cual es el ganador.</w:t>
      </w:r>
      <w:r w:rsidR="00687F98">
        <w:rPr>
          <w:rFonts w:cs="Times New Roman"/>
          <w:sz w:val="24"/>
          <w:szCs w:val="24"/>
        </w:rPr>
        <w:t xml:space="preserve">                                       </w:t>
      </w:r>
      <w:r w:rsidR="00687F98" w:rsidRPr="00687F98">
        <w:rPr>
          <w:rFonts w:cs="Times New Roman"/>
          <w:b/>
          <w:sz w:val="24"/>
          <w:szCs w:val="24"/>
        </w:rPr>
        <w:t>(10 puntos)</w:t>
      </w:r>
    </w:p>
    <w:p w:rsidR="00712B17" w:rsidRDefault="00712B17" w:rsidP="00712B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12B17" w:rsidRDefault="004B4A79" w:rsidP="00712B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Gerardo: C3-C1=77,75-74,25= </w:t>
      </w:r>
      <w:r w:rsidRPr="004B4A79">
        <w:rPr>
          <w:rFonts w:cs="Times New Roman"/>
          <w:b/>
          <w:sz w:val="24"/>
          <w:szCs w:val="24"/>
        </w:rPr>
        <w:t>3,5</w:t>
      </w:r>
      <w:r w:rsidR="00712B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(G</w:t>
      </w:r>
      <w:bookmarkStart w:id="1" w:name="_GoBack"/>
      <w:bookmarkEnd w:id="1"/>
      <w:r>
        <w:rPr>
          <w:rFonts w:cs="Times New Roman"/>
          <w:sz w:val="24"/>
          <w:szCs w:val="24"/>
        </w:rPr>
        <w:t>anador)</w:t>
      </w:r>
      <w:r w:rsidR="00712B17">
        <w:rPr>
          <w:rFonts w:cs="Times New Roman"/>
          <w:sz w:val="24"/>
          <w:szCs w:val="24"/>
        </w:rPr>
        <w:t xml:space="preserve">           Fernado:</w:t>
      </w:r>
      <w:r w:rsidR="006F2653">
        <w:rPr>
          <w:rFonts w:cs="Times New Roman"/>
          <w:sz w:val="24"/>
          <w:szCs w:val="24"/>
        </w:rPr>
        <w:t xml:space="preserve"> C3-C1=79,75</w:t>
      </w:r>
      <w:r>
        <w:rPr>
          <w:rFonts w:cs="Times New Roman"/>
          <w:sz w:val="24"/>
          <w:szCs w:val="24"/>
        </w:rPr>
        <w:t>-71=</w:t>
      </w:r>
      <w:r w:rsidR="006F2653">
        <w:rPr>
          <w:rFonts w:cs="Times New Roman"/>
          <w:b/>
          <w:sz w:val="24"/>
          <w:szCs w:val="24"/>
        </w:rPr>
        <w:t>8,75</w:t>
      </w:r>
    </w:p>
    <w:p w:rsidR="00712B17" w:rsidRDefault="00712B17" w:rsidP="00712B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C4A20" w:rsidRDefault="00FC4A20" w:rsidP="00772DB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12B17">
        <w:rPr>
          <w:rFonts w:cs="Times New Roman"/>
          <w:sz w:val="24"/>
          <w:szCs w:val="24"/>
        </w:rPr>
        <w:t>Quien ganara el segundo premio. Indique el</w:t>
      </w:r>
      <w:r w:rsidR="00712B17" w:rsidRPr="00712B17">
        <w:rPr>
          <w:rFonts w:cs="Times New Roman"/>
          <w:sz w:val="24"/>
          <w:szCs w:val="24"/>
        </w:rPr>
        <w:t xml:space="preserve"> valor del coeficiente de</w:t>
      </w:r>
      <w:r w:rsidR="00712B17">
        <w:rPr>
          <w:rFonts w:cs="Times New Roman"/>
          <w:sz w:val="24"/>
          <w:szCs w:val="24"/>
        </w:rPr>
        <w:t xml:space="preserve"> variación de ambos vendedores e indique cual es el ganador</w:t>
      </w:r>
      <w:r w:rsidR="00687F98">
        <w:rPr>
          <w:rFonts w:cs="Times New Roman"/>
          <w:sz w:val="24"/>
          <w:szCs w:val="24"/>
        </w:rPr>
        <w:t xml:space="preserve">:                             </w:t>
      </w:r>
      <w:r w:rsidR="00687F98" w:rsidRPr="00687F98">
        <w:rPr>
          <w:rFonts w:cs="Times New Roman"/>
          <w:b/>
          <w:sz w:val="24"/>
          <w:szCs w:val="24"/>
        </w:rPr>
        <w:t>(10 puntos)</w:t>
      </w:r>
    </w:p>
    <w:p w:rsidR="00712B17" w:rsidRDefault="00712B17" w:rsidP="00712B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12B17" w:rsidRDefault="00712B17" w:rsidP="00712B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12B17" w:rsidRDefault="00712B17" w:rsidP="00712B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Gerardo:</w:t>
      </w:r>
      <w:r w:rsidR="004B4A79">
        <w:rPr>
          <w:rFonts w:cs="Times New Roman"/>
          <w:sz w:val="24"/>
          <w:szCs w:val="24"/>
        </w:rPr>
        <w:t xml:space="preserve"> CV=S/M*100  CV=(2,07/76)*100=</w:t>
      </w:r>
      <w:r w:rsidR="004B4A79" w:rsidRPr="004B4A79">
        <w:rPr>
          <w:rFonts w:cs="Times New Roman"/>
          <w:b/>
          <w:sz w:val="24"/>
          <w:szCs w:val="24"/>
        </w:rPr>
        <w:t>2,72%</w:t>
      </w:r>
      <w:r w:rsidR="004B4A79">
        <w:rPr>
          <w:rFonts w:cs="Times New Roman"/>
          <w:sz w:val="24"/>
          <w:szCs w:val="24"/>
        </w:rPr>
        <w:t xml:space="preserve">    Fernado: CV=(5,26/76)*100=</w:t>
      </w:r>
      <w:r w:rsidR="004B4A79" w:rsidRPr="004B4A79">
        <w:rPr>
          <w:rFonts w:cs="Times New Roman"/>
          <w:b/>
          <w:sz w:val="24"/>
          <w:szCs w:val="24"/>
        </w:rPr>
        <w:t>6,93%</w:t>
      </w:r>
    </w:p>
    <w:p w:rsidR="00712B17" w:rsidRDefault="004B4A79" w:rsidP="00712B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(Ganador)</w:t>
      </w:r>
    </w:p>
    <w:p w:rsidR="004B4A79" w:rsidRPr="00712B17" w:rsidRDefault="004B4A79" w:rsidP="00712B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03902" w:rsidRDefault="00003902" w:rsidP="00712B1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12B17">
        <w:rPr>
          <w:rFonts w:cs="Times New Roman"/>
          <w:sz w:val="24"/>
          <w:szCs w:val="24"/>
        </w:rPr>
        <w:t>Una aplicación importante del análisis de regresión a la contaduría es la estimación de costos. Con datos sobre volumen de producción y costos y empleando el método de mínimos cuadrados para obtener la ecuación de regresión estimada que relacione volumen de producción y costos, los contadores pueden estimar los costos correspondientes a un determinado volumen de producción. Considere la siguiente muestra de datos sobre volumen de producción y costos totales de una operación de fabricación.</w:t>
      </w: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1984"/>
        <w:gridCol w:w="1418"/>
      </w:tblGrid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3902">
              <w:rPr>
                <w:rFonts w:cs="Times New Roman"/>
                <w:b/>
                <w:sz w:val="24"/>
                <w:szCs w:val="24"/>
              </w:rPr>
              <w:t>Volumen de producción (unidades)</w:t>
            </w:r>
            <w:r w:rsidR="00470852">
              <w:rPr>
                <w:rFonts w:cs="Times New Roman"/>
                <w:b/>
                <w:sz w:val="24"/>
                <w:szCs w:val="24"/>
              </w:rPr>
              <w:t xml:space="preserve"> (x)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3902">
              <w:rPr>
                <w:rFonts w:cs="Times New Roman"/>
                <w:b/>
                <w:sz w:val="24"/>
                <w:szCs w:val="24"/>
              </w:rPr>
              <w:t>Costos totales ($)</w:t>
            </w:r>
          </w:p>
          <w:p w:rsidR="00470852" w:rsidRPr="00003902" w:rsidRDefault="0047085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(y)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6400</w:t>
            </w:r>
          </w:p>
        </w:tc>
      </w:tr>
      <w:tr w:rsidR="00003902" w:rsidTr="00003902">
        <w:tc>
          <w:tcPr>
            <w:tcW w:w="1984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003902" w:rsidRDefault="00003902" w:rsidP="00712B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7000</w:t>
            </w:r>
          </w:p>
        </w:tc>
      </w:tr>
    </w:tbl>
    <w:p w:rsidR="00687F98" w:rsidRDefault="00687F98" w:rsidP="00691D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87F98">
        <w:rPr>
          <w:rFonts w:cs="Times New Roman"/>
          <w:b/>
          <w:sz w:val="24"/>
          <w:szCs w:val="24"/>
        </w:rPr>
        <w:t>(8 puntos por respuesta)</w:t>
      </w:r>
    </w:p>
    <w:p w:rsidR="00687F98" w:rsidRDefault="00687F98" w:rsidP="00691D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5773D" w:rsidRPr="00687F98" w:rsidRDefault="00687F98" w:rsidP="00691D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87F98">
        <w:rPr>
          <w:rFonts w:cs="Times New Roman"/>
          <w:b/>
          <w:sz w:val="24"/>
          <w:szCs w:val="24"/>
        </w:rPr>
        <w:t>CALCULE:</w:t>
      </w:r>
      <w:r>
        <w:rPr>
          <w:rFonts w:cs="Times New Roman"/>
          <w:sz w:val="24"/>
          <w:szCs w:val="24"/>
        </w:rPr>
        <w:t xml:space="preserve">                                                        </w:t>
      </w:r>
    </w:p>
    <w:p w:rsidR="00C25A94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Func</w:t>
      </w:r>
      <w:r w:rsidR="00D16FD0">
        <w:rPr>
          <w:rFonts w:cs="Times-Roman"/>
          <w:sz w:val="24"/>
          <w:szCs w:val="24"/>
        </w:rPr>
        <w:t>ión de estimación: Y=1247,7+7,6</w:t>
      </w:r>
      <w:r w:rsidR="005E0CAC">
        <w:rPr>
          <w:rFonts w:cs="Times-Roman"/>
          <w:sz w:val="24"/>
          <w:szCs w:val="24"/>
        </w:rPr>
        <w:t xml:space="preserve"> X</w:t>
      </w:r>
    </w:p>
    <w:p w:rsidR="00712B17" w:rsidRDefault="00712B17" w:rsidP="001D061B">
      <w:pPr>
        <w:autoSpaceDE w:val="0"/>
        <w:autoSpaceDN w:val="0"/>
        <w:adjustRightInd w:val="0"/>
        <w:spacing w:after="0" w:line="276" w:lineRule="auto"/>
        <w:ind w:left="3119" w:hanging="2759"/>
        <w:jc w:val="both"/>
        <w:rPr>
          <w:rFonts w:cs="Times-Roman"/>
          <w:sz w:val="24"/>
          <w:szCs w:val="24"/>
        </w:rPr>
      </w:pPr>
      <w:r w:rsidRPr="001D061B">
        <w:rPr>
          <w:rFonts w:cs="Times-Roman"/>
          <w:b/>
          <w:sz w:val="24"/>
          <w:szCs w:val="24"/>
        </w:rPr>
        <w:lastRenderedPageBreak/>
        <w:t>I</w:t>
      </w:r>
      <w:r w:rsidR="00687F98" w:rsidRPr="001D061B">
        <w:rPr>
          <w:rFonts w:cs="Times-Roman"/>
          <w:b/>
          <w:sz w:val="24"/>
          <w:szCs w:val="24"/>
        </w:rPr>
        <w:t>nterpretaciones</w:t>
      </w:r>
      <w:r w:rsidR="00DE416D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 </w:t>
      </w:r>
      <w:r w:rsidR="001D061B">
        <w:rPr>
          <w:rFonts w:cs="Times-Roman"/>
          <w:sz w:val="24"/>
          <w:szCs w:val="24"/>
        </w:rPr>
        <w:t xml:space="preserve">    </w:t>
      </w:r>
      <w:r w:rsidR="00A70C99">
        <w:rPr>
          <w:rFonts w:cs="Times-Roman"/>
          <w:sz w:val="24"/>
          <w:szCs w:val="24"/>
        </w:rPr>
        <w:t xml:space="preserve">a=1247,7 “Cuando la producción es igual a cero los costos ascienden a 1247,7 </w:t>
      </w:r>
      <w:r w:rsidR="001D061B">
        <w:rPr>
          <w:rFonts w:cs="Times-Roman"/>
          <w:sz w:val="24"/>
          <w:szCs w:val="24"/>
        </w:rPr>
        <w:t>dólares</w:t>
      </w:r>
      <w:r w:rsidR="00A70C99">
        <w:rPr>
          <w:rFonts w:cs="Times-Roman"/>
          <w:sz w:val="24"/>
          <w:szCs w:val="24"/>
        </w:rPr>
        <w:t>”</w:t>
      </w:r>
    </w:p>
    <w:p w:rsidR="00687F98" w:rsidRDefault="00A70C99" w:rsidP="001D061B">
      <w:pPr>
        <w:tabs>
          <w:tab w:val="left" w:pos="1843"/>
          <w:tab w:val="left" w:pos="2268"/>
        </w:tabs>
        <w:autoSpaceDE w:val="0"/>
        <w:autoSpaceDN w:val="0"/>
        <w:adjustRightInd w:val="0"/>
        <w:spacing w:after="0" w:line="276" w:lineRule="auto"/>
        <w:ind w:left="2127" w:hanging="2127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b = 7,6 “ por el incremento de una unidad producida los costos de producción aumentan 7,6 dólares”</w:t>
      </w:r>
    </w:p>
    <w:p w:rsidR="00712B17" w:rsidRPr="00712B17" w:rsidRDefault="00A70C99" w:rsidP="00712B1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Error estándar: 219,4</w:t>
      </w:r>
    </w:p>
    <w:p w:rsidR="00687F98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 xml:space="preserve">Valor de y estimada cuando el promedio de </w:t>
      </w:r>
      <w:r w:rsidR="008D5154">
        <w:rPr>
          <w:rFonts w:cs="Times-Roman"/>
          <w:sz w:val="24"/>
          <w:szCs w:val="24"/>
        </w:rPr>
        <w:t>unidades producidas es de</w:t>
      </w:r>
      <w:r w:rsidRPr="00802D3B">
        <w:rPr>
          <w:rFonts w:cs="Times-Roman"/>
          <w:sz w:val="24"/>
          <w:szCs w:val="24"/>
        </w:rPr>
        <w:t xml:space="preserve"> </w:t>
      </w:r>
      <w:r w:rsidR="00687F98" w:rsidRPr="00802D3B">
        <w:rPr>
          <w:rFonts w:cs="Times-Roman"/>
          <w:sz w:val="24"/>
          <w:szCs w:val="24"/>
        </w:rPr>
        <w:t>50</w:t>
      </w:r>
      <w:r w:rsidR="00687F98">
        <w:rPr>
          <w:rFonts w:cs="Times-Roman"/>
          <w:sz w:val="24"/>
          <w:szCs w:val="24"/>
        </w:rPr>
        <w:t xml:space="preserve">0: </w:t>
      </w:r>
    </w:p>
    <w:p w:rsidR="00C25A94" w:rsidRDefault="00A70C99" w:rsidP="00687F98">
      <w:pPr>
        <w:pStyle w:val="Prrafodelista"/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Y=1247,7+7,6 (500)     y= 5058,3</w:t>
      </w:r>
    </w:p>
    <w:p w:rsidR="00A70C99" w:rsidRDefault="00712B17" w:rsidP="0004542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Intervalo de confianza a dos desviaciones estándar de la media</w:t>
      </w:r>
      <w:r w:rsidR="00A70C99">
        <w:rPr>
          <w:rFonts w:cs="Times-Roman"/>
          <w:sz w:val="24"/>
          <w:szCs w:val="24"/>
        </w:rPr>
        <w:t xml:space="preserve"> </w:t>
      </w:r>
    </w:p>
    <w:p w:rsidR="00712B17" w:rsidRDefault="00A70C99" w:rsidP="00045420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LIC=4619,5    LSC=5497,2</w:t>
      </w:r>
    </w:p>
    <w:p w:rsidR="00687F98" w:rsidRDefault="00712B17" w:rsidP="001D0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-Roman"/>
          <w:sz w:val="24"/>
          <w:szCs w:val="24"/>
        </w:rPr>
      </w:pPr>
      <w:r w:rsidRPr="001D061B">
        <w:rPr>
          <w:rFonts w:cs="Times-Roman"/>
          <w:b/>
          <w:sz w:val="24"/>
          <w:szCs w:val="24"/>
        </w:rPr>
        <w:t>Interpretación:</w:t>
      </w:r>
      <w:r w:rsidRPr="00712B17">
        <w:rPr>
          <w:rFonts w:cs="Times-Roman"/>
          <w:sz w:val="24"/>
          <w:szCs w:val="24"/>
        </w:rPr>
        <w:t xml:space="preserve"> </w:t>
      </w:r>
      <w:r w:rsidR="001D061B">
        <w:rPr>
          <w:rFonts w:cs="Times-Roman"/>
          <w:sz w:val="24"/>
          <w:szCs w:val="24"/>
        </w:rPr>
        <w:t>El margen de costos para una producción de 500 unidades es de 4619,5 dólares a 5497,2 dólares.</w:t>
      </w:r>
    </w:p>
    <w:p w:rsidR="001D061B" w:rsidRPr="00712B17" w:rsidRDefault="001D061B" w:rsidP="001D0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-Roman"/>
          <w:sz w:val="24"/>
          <w:szCs w:val="24"/>
        </w:rPr>
      </w:pPr>
    </w:p>
    <w:p w:rsidR="00C25A94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Coefici</w:t>
      </w:r>
      <w:r w:rsidR="005E0CAC">
        <w:rPr>
          <w:rFonts w:cs="Times-Roman"/>
          <w:sz w:val="24"/>
          <w:szCs w:val="24"/>
        </w:rPr>
        <w:t>ente de correlación:  r = 0,979</w:t>
      </w:r>
    </w:p>
    <w:p w:rsidR="00712B17" w:rsidRDefault="00712B17" w:rsidP="00712B17">
      <w:pPr>
        <w:autoSpaceDE w:val="0"/>
        <w:autoSpaceDN w:val="0"/>
        <w:adjustRightInd w:val="0"/>
        <w:spacing w:after="0" w:line="600" w:lineRule="auto"/>
        <w:ind w:left="360"/>
        <w:jc w:val="both"/>
        <w:rPr>
          <w:rFonts w:cs="Times-Roman"/>
          <w:sz w:val="24"/>
          <w:szCs w:val="24"/>
        </w:rPr>
      </w:pPr>
      <w:r w:rsidRPr="001D061B">
        <w:rPr>
          <w:rFonts w:cs="Times-Roman"/>
          <w:b/>
          <w:sz w:val="24"/>
          <w:szCs w:val="24"/>
        </w:rPr>
        <w:t>Interpretación:</w:t>
      </w:r>
      <w:r>
        <w:rPr>
          <w:rFonts w:cs="Times-Roman"/>
          <w:sz w:val="24"/>
          <w:szCs w:val="24"/>
        </w:rPr>
        <w:t xml:space="preserve"> </w:t>
      </w:r>
      <w:r w:rsidR="001D061B">
        <w:rPr>
          <w:rFonts w:cs="Times-Roman"/>
          <w:sz w:val="24"/>
          <w:szCs w:val="24"/>
        </w:rPr>
        <w:t>existe alta correlación lineal positiva entre la producción y los costos.</w:t>
      </w:r>
    </w:p>
    <w:p w:rsidR="00C25A94" w:rsidRPr="00802D3B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Coeficie</w:t>
      </w:r>
      <w:r w:rsidR="005E0CAC">
        <w:rPr>
          <w:rFonts w:cs="Times-Roman"/>
          <w:sz w:val="24"/>
          <w:szCs w:val="24"/>
        </w:rPr>
        <w:t>nte de determinación: r2 = 0,958</w:t>
      </w:r>
    </w:p>
    <w:p w:rsidR="00712B17" w:rsidRPr="00712B17" w:rsidRDefault="00712B17" w:rsidP="001D061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-Roman"/>
          <w:sz w:val="24"/>
          <w:szCs w:val="24"/>
        </w:rPr>
      </w:pPr>
      <w:r w:rsidRPr="001D061B">
        <w:rPr>
          <w:rFonts w:cs="Times-Roman"/>
          <w:b/>
          <w:sz w:val="24"/>
          <w:szCs w:val="24"/>
        </w:rPr>
        <w:t>Interpretación:</w:t>
      </w:r>
      <w:r>
        <w:rPr>
          <w:rFonts w:cs="Times-Roman"/>
          <w:sz w:val="24"/>
          <w:szCs w:val="24"/>
        </w:rPr>
        <w:t xml:space="preserve"> </w:t>
      </w:r>
      <w:r w:rsidR="001D061B">
        <w:rPr>
          <w:rFonts w:cs="Times-Roman"/>
          <w:sz w:val="24"/>
          <w:szCs w:val="24"/>
        </w:rPr>
        <w:t>Los cambios en los costos son influenciados por las variaciones en la producción en un 95,8%.</w:t>
      </w:r>
    </w:p>
    <w:p w:rsidR="00C25A94" w:rsidRPr="00802D3B" w:rsidRDefault="00C25A94" w:rsidP="00C25A9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sectPr w:rsidR="00C25A94" w:rsidRPr="00802D3B" w:rsidSect="00712B17">
      <w:headerReference w:type="default" r:id="rId7"/>
      <w:pgSz w:w="11906" w:h="16838"/>
      <w:pgMar w:top="113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C3" w:rsidRDefault="00DE7CC3" w:rsidP="00691D13">
      <w:pPr>
        <w:spacing w:after="0" w:line="240" w:lineRule="auto"/>
      </w:pPr>
      <w:r>
        <w:separator/>
      </w:r>
    </w:p>
  </w:endnote>
  <w:endnote w:type="continuationSeparator" w:id="0">
    <w:p w:rsidR="00DE7CC3" w:rsidRDefault="00DE7CC3" w:rsidP="0069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C3" w:rsidRDefault="00DE7CC3" w:rsidP="00691D13">
      <w:pPr>
        <w:spacing w:after="0" w:line="240" w:lineRule="auto"/>
      </w:pPr>
      <w:r>
        <w:separator/>
      </w:r>
    </w:p>
  </w:footnote>
  <w:footnote w:type="continuationSeparator" w:id="0">
    <w:p w:rsidR="00DE7CC3" w:rsidRDefault="00DE7CC3" w:rsidP="0069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13" w:rsidRDefault="00691D13">
    <w:pPr>
      <w:pStyle w:val="Encabezado"/>
    </w:pPr>
  </w:p>
  <w:p w:rsidR="00691D13" w:rsidRDefault="00691D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30AD"/>
    <w:multiLevelType w:val="hybridMultilevel"/>
    <w:tmpl w:val="26D88CAA"/>
    <w:lvl w:ilvl="0" w:tplc="5C50CCE0">
      <w:start w:val="1"/>
      <w:numFmt w:val="lowerLetter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A1C"/>
    <w:multiLevelType w:val="hybridMultilevel"/>
    <w:tmpl w:val="7E34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11F"/>
    <w:multiLevelType w:val="hybridMultilevel"/>
    <w:tmpl w:val="E5488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4106F"/>
    <w:multiLevelType w:val="hybridMultilevel"/>
    <w:tmpl w:val="B4744938"/>
    <w:lvl w:ilvl="0" w:tplc="DA769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5FF1"/>
    <w:multiLevelType w:val="hybridMultilevel"/>
    <w:tmpl w:val="0F5EF4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3266"/>
    <w:multiLevelType w:val="hybridMultilevel"/>
    <w:tmpl w:val="59989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169A"/>
    <w:multiLevelType w:val="hybridMultilevel"/>
    <w:tmpl w:val="E5488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31B28"/>
    <w:multiLevelType w:val="hybridMultilevel"/>
    <w:tmpl w:val="EA4045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B"/>
    <w:rsid w:val="00003902"/>
    <w:rsid w:val="00012491"/>
    <w:rsid w:val="00012ADF"/>
    <w:rsid w:val="00045420"/>
    <w:rsid w:val="001D061B"/>
    <w:rsid w:val="002F380D"/>
    <w:rsid w:val="00324719"/>
    <w:rsid w:val="003D3270"/>
    <w:rsid w:val="00460632"/>
    <w:rsid w:val="00470852"/>
    <w:rsid w:val="004B4A79"/>
    <w:rsid w:val="004F35ED"/>
    <w:rsid w:val="0053495A"/>
    <w:rsid w:val="005D50D0"/>
    <w:rsid w:val="005E0CAC"/>
    <w:rsid w:val="005F11FC"/>
    <w:rsid w:val="005F43AA"/>
    <w:rsid w:val="0061477E"/>
    <w:rsid w:val="00687F98"/>
    <w:rsid w:val="00691D13"/>
    <w:rsid w:val="006B27B6"/>
    <w:rsid w:val="006F0D2C"/>
    <w:rsid w:val="006F2653"/>
    <w:rsid w:val="00712B17"/>
    <w:rsid w:val="007352FA"/>
    <w:rsid w:val="007C2953"/>
    <w:rsid w:val="00802D3B"/>
    <w:rsid w:val="00856A0E"/>
    <w:rsid w:val="00893B98"/>
    <w:rsid w:val="008C5EC6"/>
    <w:rsid w:val="008D5154"/>
    <w:rsid w:val="0095773D"/>
    <w:rsid w:val="00A70C99"/>
    <w:rsid w:val="00BC139B"/>
    <w:rsid w:val="00BD245E"/>
    <w:rsid w:val="00BF4E1D"/>
    <w:rsid w:val="00C25A94"/>
    <w:rsid w:val="00C41C33"/>
    <w:rsid w:val="00D16FD0"/>
    <w:rsid w:val="00D32AE9"/>
    <w:rsid w:val="00DE416D"/>
    <w:rsid w:val="00DE7CC3"/>
    <w:rsid w:val="00E365B7"/>
    <w:rsid w:val="00E868A1"/>
    <w:rsid w:val="00EC380E"/>
    <w:rsid w:val="00FA3F48"/>
    <w:rsid w:val="00FC4102"/>
    <w:rsid w:val="00FC4A20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6074-A3C8-4155-A385-306AC65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D13"/>
  </w:style>
  <w:style w:type="paragraph" w:styleId="Piedepgina">
    <w:name w:val="footer"/>
    <w:basedOn w:val="Normal"/>
    <w:link w:val="PiedepginaCar"/>
    <w:uiPriority w:val="99"/>
    <w:unhideWhenUsed/>
    <w:rsid w:val="0069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D13"/>
  </w:style>
  <w:style w:type="table" w:styleId="Tablaconcuadrcula">
    <w:name w:val="Table Grid"/>
    <w:basedOn w:val="Tablanormal"/>
    <w:uiPriority w:val="39"/>
    <w:rsid w:val="0053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HP-AMD E2</dc:creator>
  <cp:keywords/>
  <dc:description/>
  <cp:lastModifiedBy>HP-AMD E2</cp:lastModifiedBy>
  <cp:revision>19</cp:revision>
  <dcterms:created xsi:type="dcterms:W3CDTF">2017-06-09T18:36:00Z</dcterms:created>
  <dcterms:modified xsi:type="dcterms:W3CDTF">2017-07-18T02:56:00Z</dcterms:modified>
</cp:coreProperties>
</file>