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04320443" w:displacedByCustomXml="next"/>
    <w:bookmarkStart w:id="2" w:name="_Toc404315345" w:displacedByCustomXml="next"/>
    <w:bookmarkStart w:id="3" w:name="_Toc404315321" w:displacedByCustomXml="next"/>
    <w:bookmarkStart w:id="4" w:name="_Toc404314613" w:displacedByCustomXml="next"/>
    <w:bookmarkStart w:id="5" w:name="_Toc404559083" w:displacedByCustomXml="next"/>
    <w:sdt>
      <w:sdtPr>
        <w:id w:val="10894079"/>
        <w:docPartObj>
          <w:docPartGallery w:val="Cover Pages"/>
          <w:docPartUnique/>
        </w:docPartObj>
      </w:sdtPr>
      <w:sdtEndPr>
        <w:rPr>
          <w:rStyle w:val="Ttulodellibro"/>
          <w:sz w:val="28"/>
          <w:szCs w:val="28"/>
        </w:rPr>
      </w:sdtEndPr>
      <w:sdtContent>
        <w:p w:rsidR="00D4562A" w:rsidRPr="000A28BF" w:rsidRDefault="00B20354">
          <w:r>
            <w:rPr>
              <w:noProof/>
            </w:rPr>
            <mc:AlternateContent>
              <mc:Choice Requires="wpg">
                <w:drawing>
                  <wp:anchor distT="0" distB="0" distL="114300" distR="114300" simplePos="0" relativeHeight="251662336" behindDoc="0" locked="0" layoutInCell="1" allowOverlap="1">
                    <wp:simplePos x="0" y="0"/>
                    <wp:positionH relativeFrom="page">
                      <wp:align>right</wp:align>
                    </wp:positionH>
                    <wp:positionV relativeFrom="page">
                      <wp:align>bottom</wp:align>
                    </wp:positionV>
                    <wp:extent cx="3359785" cy="8771255"/>
                    <wp:effectExtent l="20320" t="19050" r="20320" b="3937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5" name="AutoShape 7"/>
                            <wps:cNvCnPr>
                              <a:cxnSpLocks noChangeShapeType="1"/>
                            </wps:cNvCnPr>
                            <wps:spPr bwMode="auto">
                              <a:xfrm flipH="1">
                                <a:off x="6519" y="1258"/>
                                <a:ext cx="4303" cy="1004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grpSp>
                            <wpg:cNvPr id="16" name="Group 8"/>
                            <wpg:cNvGrpSpPr>
                              <a:grpSpLocks/>
                            </wpg:cNvGrpSpPr>
                            <wpg:grpSpPr bwMode="auto">
                              <a:xfrm>
                                <a:off x="5531" y="9226"/>
                                <a:ext cx="5291" cy="5845"/>
                                <a:chOff x="5531" y="9226"/>
                                <a:chExt cx="5291" cy="5845"/>
                              </a:xfrm>
                            </wpg:grpSpPr>
                            <wps:wsp>
                              <wps:cNvPr id="17" name="Freeform 9"/>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18" name="Oval 10"/>
                              <wps:cNvSpPr>
                                <a:spLocks noChangeArrowheads="1"/>
                              </wps:cNvSpPr>
                              <wps:spPr bwMode="auto">
                                <a:xfrm rot="5327714" flipV="1">
                                  <a:off x="6117" y="10212"/>
                                  <a:ext cx="4526" cy="4258"/>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19" name="Oval 11"/>
                              <wps:cNvSpPr>
                                <a:spLocks noChangeArrowheads="1"/>
                              </wps:cNvSpPr>
                              <wps:spPr bwMode="auto">
                                <a:xfrm rot="5327714" flipV="1">
                                  <a:off x="6217" y="10481"/>
                                  <a:ext cx="3424" cy="3221"/>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1AA2D3" id="Group 6" o:spid="_x0000_s1026" style="position:absolute;margin-left:213.35pt;margin-top:0;width:264.55pt;height:690.65pt;z-index:251662336;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">
                    <v:shapetype id="_x0000_t32" coordsize="21600,21600" o:spt="32" o:oned="t" path="m,l21600,21600e" filled="f">
                      <v:path arrowok="t" fillok="f" o:connecttype="none"/>
                      <o:lock v:ext="edit" shapetype="t"/>
                    </v:shapetype>
                    <v:shape id="AutoShape 7"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zgqsAAAADbAAAADwAAAGRycy9kb3ducmV2LnhtbERPTWvDMAy9D/YfjAa7LU4LK10at5RB&#10;oTs2WXcWthqHxnIWu0n27+dBYTc93qfK3ew6MdIQWs8KFlkOglh703Kj4LM+vKxBhIhssPNMCn4o&#10;wG77+FBiYfzEJxqr2IgUwqFABTbGvpAyaEsOQ+Z74sRd/OAwJjg00gw4pXDXyWWer6TDllODxZ7e&#10;LelrdXMKfP1xbu14mq5W377xa3o7rHVU6vlp3m9ARJrjv/juPpo0/xX+fkk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84KrAAAAA2wAAAA8AAAAAAAAAAAAAAAAA&#10;oQIAAGRycy9kb3ducmV2LnhtbFBLBQYAAAAABAAEAPkAAACOAwAAAAA=&#10;" strokecolor="#f2f2f2 [3041]" strokeweight="3pt">
                      <v:shadow color="#243f60 [1604]" opacity=".5" offset="1pt"/>
                    </v:shape>
                    <v:group id="Group 8"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9"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bCJ8EA&#10;AADbAAAADwAAAGRycy9kb3ducmV2LnhtbERPTWsCMRC9C/0PYQq9abaFqmyNUgqWFrzouvQ6bMbN&#10;6mYSkqjbf2+EQm/zeJ+zWA22FxcKsXOs4HlSgCBunO64VbCv1uM5iJiQNfaOScEvRVgtH0YLLLW7&#10;8pYuu9SKHMKxRAUmJV9KGRtDFuPEeeLMHVywmDIMrdQBrznc9vKlKKbSYse5waCnD0PNaXe2Cvxs&#10;U1frT39MtamPYX5+1T+bb6WeHof3NxCJhvQv/nN/6Tx/Bvdf8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wifBAAAA2wAAAA8AAAAAAAAAAAAAAAAAmAIAAGRycy9kb3du&#10;cmV2LnhtbFBLBQYAAAAABAAEAPUAAACGAwAAAAA=&#10;" path="m6418,1185r,5485l1809,6669c974,5889,,3958,1407,1987,2830,,5591,411,6418,1185xe" fillcolor="#4f81bd [3204]" strokecolor="#f2f2f2 [3041]" strokeweight="3pt">
                        <v:shadow color="#243f60 [1604]" opacity=".5" offset="1pt"/>
                        <v:path arrowok="t" o:connecttype="custom" o:connectlocs="5291,1038;5291,5845;1491,5844;1160,1741;5291,1038" o:connectangles="0,0,0,0,0"/>
                      </v:shape>
                      <v:oval id="Oval 10"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YwMUA&#10;AADbAAAADwAAAGRycy9kb3ducmV2LnhtbESPQWsCMRCF74X+hzBCbzVrD6WsRlGh4KEUuop4HDbT&#10;zdLNZLuJmu2v7xwEbzO8N+99s1hl36kLDbENbGA2LUAR18G23Bg47N+f30DFhGyxC0wGRoqwWj4+&#10;LLC04cpfdKlSoySEY4kGXEp9qXWsHXmM09ATi/YdBo9J1qHRdsCrhPtOvxTFq/bYsjQ47GnrqP6p&#10;zt7ASW8613wej+NH7re/Vd6Nf+eTMU+TvJ6DSpTT3Xy73lnBF1j5RQ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jAxQAAANsAAAAPAAAAAAAAAAAAAAAAAJgCAABkcnMv&#10;ZG93bnJldi54bWxQSwUGAAAAAAQABAD1AAAAigMAAAAA&#10;" fillcolor="#4f81bd [3204]" strokecolor="#f2f2f2 [3041]" strokeweight="3pt">
                        <v:shadow color="#243f60 [1604]" opacity=".5" offset="1pt"/>
                      </v:oval>
                      <v:oval id="Oval 11"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9W8IA&#10;AADbAAAADwAAAGRycy9kb3ducmV2LnhtbERPTWsCMRC9F/wPYQRvNWsP0q5GUUHwUIRuRTwOm3Gz&#10;uJmsm6hZf31TKPQ2j/c582W0jbhT52vHCibjDARx6XTNlYLD9/b1HYQPyBobx6SgJw/LxeBljrl2&#10;D/6iexEqkULY56jAhNDmUvrSkEU/di1x4s6usxgS7CqpO3ykcNvItyybSos1pwaDLW0MlZfiZhWc&#10;5Lox1f547D9ju7kWcdc/byelRsO4moEIFMO/+M+902n+B/z+kg6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H1bwgAAANsAAAAPAAAAAAAAAAAAAAAAAJgCAABkcnMvZG93&#10;bnJldi54bWxQSwUGAAAAAAQABAD1AAAAhwMAAAAA&#10;" fillcolor="#4f81bd [3204]" strokecolor="#f2f2f2 [3041]" strokeweight="3pt">
                        <v:shadow color="#243f60 [1604]" opacity=".5" offset="1pt"/>
                      </v:oval>
                    </v:group>
                    <w10:wrap anchorx="page" anchory="page"/>
                  </v:group>
                </w:pict>
              </mc:Fallback>
            </mc:AlternateContent>
          </w:r>
          <w:r>
            <w:rPr>
              <w:noProof/>
            </w:rPr>
            <mc:AlternateContent>
              <mc:Choice Requires="wpg">
                <w:drawing>
                  <wp:anchor distT="0" distB="0" distL="114300" distR="114300" simplePos="0" relativeHeight="251664384" behindDoc="0" locked="0" layoutInCell="0" allowOverlap="1">
                    <wp:simplePos x="0" y="0"/>
                    <wp:positionH relativeFrom="page">
                      <wp:align>left</wp:align>
                    </wp:positionH>
                    <wp:positionV relativeFrom="page">
                      <wp:align>top</wp:align>
                    </wp:positionV>
                    <wp:extent cx="5902960" cy="4838065"/>
                    <wp:effectExtent l="19050" t="19050" r="21590" b="1968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8"/>
                            <wps:cNvCnPr>
                              <a:cxnSpLocks noChangeShapeType="1"/>
                            </wps:cNvCnPr>
                            <wps:spPr bwMode="auto">
                              <a:xfrm>
                                <a:off x="15" y="15"/>
                                <a:ext cx="7512" cy="738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grpSp>
                            <wpg:cNvPr id="8" name="Group 19"/>
                            <wpg:cNvGrpSpPr>
                              <a:grpSpLocks/>
                            </wpg:cNvGrpSpPr>
                            <wpg:grpSpPr bwMode="auto">
                              <a:xfrm>
                                <a:off x="7095" y="5418"/>
                                <a:ext cx="2216" cy="2216"/>
                                <a:chOff x="7907" y="4350"/>
                                <a:chExt cx="2216" cy="2216"/>
                              </a:xfrm>
                            </wpg:grpSpPr>
                            <wps:wsp>
                              <wps:cNvPr id="10" name="Oval 20"/>
                              <wps:cNvSpPr>
                                <a:spLocks noChangeArrowheads="1"/>
                              </wps:cNvSpPr>
                              <wps:spPr bwMode="auto">
                                <a:xfrm>
                                  <a:off x="7907" y="4350"/>
                                  <a:ext cx="2216" cy="2216"/>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11" name="Oval 21"/>
                              <wps:cNvSpPr>
                                <a:spLocks noChangeArrowheads="1"/>
                              </wps:cNvSpPr>
                              <wps:spPr bwMode="auto">
                                <a:xfrm>
                                  <a:off x="7961" y="4684"/>
                                  <a:ext cx="1813" cy="1813"/>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13" name="Oval 22"/>
                              <wps:cNvSpPr>
                                <a:spLocks noChangeArrowheads="1"/>
                              </wps:cNvSpPr>
                              <wps:spPr bwMode="auto">
                                <a:xfrm>
                                  <a:off x="8006" y="5027"/>
                                  <a:ext cx="1375" cy="1375"/>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21377" id="Group 17" o:spid="_x0000_s1026" style="position:absolute;margin-left:0;margin-top:0;width:464.8pt;height:380.95pt;z-index:251664384;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" o:allowincell="f">
                    <v:shape id="AutoShape 18"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ZrMMAAADaAAAADwAAAGRycy9kb3ducmV2LnhtbESPT2vCQBTE74V+h+UVvOkmtViJbqS0&#10;CEJPUYt6e2Rf/mD2bciubvrtu4VCj8PM/IZZb0bTiTsNrrWsIJ0lIIhLq1uuFRwP2+kShPPIGjvL&#10;pOCbHGzyx4c1ZtoGLui+97WIEHYZKmi87zMpXdmQQTezPXH0KjsY9FEOtdQDhgg3nXxOkoU02HJc&#10;aLCn94bK6/5mFHxW56/TS3prU/lRFpd5YUIIRqnJ0/i2AuFp9P/hv/ZOK3iF3yvxBs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kmazDAAAA2gAAAA8AAAAAAAAAAAAA&#10;AAAAoQIAAGRycy9kb3ducmV2LnhtbFBLBQYAAAAABAAEAPkAAACRAwAAAAA=&#10;" strokecolor="#f2f2f2 [3041]" strokeweight="3pt">
                      <v:shadow color="#243f60 [1604]" opacity=".5" offset="1pt"/>
                    </v:shape>
                    <v:group id="Group 19"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0"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7V8QA&#10;AADbAAAADwAAAGRycy9kb3ducmV2LnhtbESPQWvCQBCF7wX/wzJCb3VjLUVSV9GCID1Uqv6ASXaa&#10;pM3Oxuwak3/vHARvM7w3732zWPWuVh21ofJsYDpJQBHn3lZcGDgdty9zUCEiW6w9k4GBAqyWo6cF&#10;ptZf+Ye6QyyUhHBI0UAZY5NqHfKSHIaJb4hF+/WtwyhrW2jb4lXCXa1fk+RdO6xYGkps6LOk/P9w&#10;cQZmu/Mly2jzpr+Gv++h2683WV8Y8zzu1x+gIvXxYb5f76zgC738Ig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ue1fEAAAA2wAAAA8AAAAAAAAAAAAAAAAAmAIAAGRycy9k&#10;b3ducmV2LnhtbFBLBQYAAAAABAAEAPUAAACJAwAAAAA=&#10;" fillcolor="#4f81bd [3204]" strokecolor="#f2f2f2 [3041]" strokeweight="3pt">
                        <v:shadow color="#243f60 [1604]" opacity=".5" offset="1pt"/>
                      </v:oval>
                      <v:oval id="Oval 21"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ezMIA&#10;AADbAAAADwAAAGRycy9kb3ducmV2LnhtbERPzWrCQBC+C32HZQq9mY2tSEmziikUpAdF2weYZMck&#10;NjubZjcxeXu3UPA2H9/vpJvRNGKgztWWFSyiGARxYXXNpYLvr4/5KwjnkTU2lknBRA4264dZiom2&#10;Vz7ScPKlCCHsElRQed8mUrqiIoMusi1x4M62M+gD7EqpO7yGcNPI5zheSYM1h4YKW3qvqPg59UbB&#10;y+63z3PKlvJzuuyn4bDN8rFU6ulx3L6B8DT6u/jfvdNh/gL+fg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t7MwgAAANsAAAAPAAAAAAAAAAAAAAAAAJgCAABkcnMvZG93&#10;bnJldi54bWxQSwUGAAAAAAQABAD1AAAAhwMAAAAA&#10;" fillcolor="#4f81bd [3204]" strokecolor="#f2f2f2 [3041]" strokeweight="3pt">
                        <v:shadow color="#243f60 [1604]" opacity=".5" offset="1pt"/>
                      </v:oval>
                      <v:oval id="Oval 22"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lIMEA&#10;AADbAAAADwAAAGRycy9kb3ducmV2LnhtbERP24rCMBB9X/Afwgi+rakXFqlGUUEQH1xW/YBpM7bV&#10;ZlKbWNu/3yws+DaHc53FqjWlaKh2hWUFo2EEgji1uuBMweW8+5yBcB5ZY2mZFHTkYLXsfSww1vbF&#10;P9ScfCZCCLsYFeTeV7GULs3JoBvaijhwV1sb9AHWmdQ1vkK4KeU4ir6kwYJDQ44VbXNK76enUTDZ&#10;P55JQpupPHS3Y9d8rzdJmyk16LfrOQhPrX+L/917HeZ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85SDBAAAA2wAAAA8AAAAAAAAAAAAAAAAAmAIAAGRycy9kb3du&#10;cmV2LnhtbFBLBQYAAAAABAAEAPUAAACGAwAAAAA=&#10;" fillcolor="#4f81bd [3204]" strokecolor="#f2f2f2 [3041]" strokeweight="3pt">
                        <v:shadow color="#243f60 [1604]" opacity=".5" offset="1pt"/>
                      </v:oval>
                    </v:group>
                    <w10:wrap anchorx="page" anchory="page"/>
                  </v:group>
                </w:pict>
              </mc:Fallback>
            </mc:AlternateContent>
          </w:r>
          <w:r>
            <w:rPr>
              <w:noProof/>
            </w:rPr>
            <mc:AlternateContent>
              <mc:Choice Requires="wpg">
                <w:drawing>
                  <wp:anchor distT="0" distB="0" distL="114300" distR="114300" simplePos="0" relativeHeight="251663360" behindDoc="0" locked="0" layoutInCell="0" allowOverlap="1">
                    <wp:simplePos x="0" y="0"/>
                    <wp:positionH relativeFrom="margin">
                      <wp:align>right</wp:align>
                    </wp:positionH>
                    <wp:positionV relativeFrom="page">
                      <wp:align>top</wp:align>
                    </wp:positionV>
                    <wp:extent cx="4225290" cy="2886075"/>
                    <wp:effectExtent l="27940" t="19050" r="23495" b="1905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13"/>
                            <wps:cNvCnPr>
                              <a:cxnSpLocks noChangeShapeType="1"/>
                            </wps:cNvCnPr>
                            <wps:spPr bwMode="auto">
                              <a:xfrm>
                                <a:off x="4136" y="15"/>
                                <a:ext cx="3058" cy="385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 name="Oval 14"/>
                            <wps:cNvSpPr>
                              <a:spLocks noChangeArrowheads="1"/>
                            </wps:cNvSpPr>
                            <wps:spPr bwMode="auto">
                              <a:xfrm>
                                <a:off x="6674" y="444"/>
                                <a:ext cx="4116" cy="4116"/>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4" name="Oval 15"/>
                            <wps:cNvSpPr>
                              <a:spLocks noChangeArrowheads="1"/>
                            </wps:cNvSpPr>
                            <wps:spPr bwMode="auto">
                              <a:xfrm>
                                <a:off x="6773" y="1058"/>
                                <a:ext cx="3367" cy="3367"/>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5" name="Oval 16"/>
                            <wps:cNvSpPr>
                              <a:spLocks noChangeArrowheads="1"/>
                            </wps:cNvSpPr>
                            <wps:spPr bwMode="auto">
                              <a:xfrm>
                                <a:off x="6856" y="1709"/>
                                <a:ext cx="2553" cy="2553"/>
                              </a:xfrm>
                              <a:prstGeom prst="ellipse">
                                <a:avLst/>
                              </a:prstGeom>
                              <a:solidFill>
                                <a:schemeClr val="accent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642D0" id="Group 12" o:spid="_x0000_s1026" style="position:absolute;margin-left:281.5pt;margin-top:0;width:332.7pt;height:227.25pt;z-index:251663360;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" o:allowincell="f">
                    <v:shape id="AutoShape 13"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M6NMIAAADaAAAADwAAAGRycy9kb3ducmV2LnhtbESPQWvCQBSE7wX/w/IEb3UTlSLRVcRS&#10;EDzFtqi3R/aZBLNvQ3Z103/fFQSPw8x8wyzXvWnEnTpXW1aQjhMQxIXVNZcKfr6/3ucgnEfW2Fgm&#10;BX/kYL0avC0x0zZwTveDL0WEsMtQQeV9m0npiooMurFtiaN3sZ1BH2VXSt1hiHDTyEmSfEiDNceF&#10;ClvaVlRcDzejYH85/R5n6a1O5WeRn6e5CSEYpUbDfrMA4an3r/CzvdMKJvC4Em+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5M6NMIAAADaAAAADwAAAAAAAAAAAAAA&#10;AAChAgAAZHJzL2Rvd25yZXYueG1sUEsFBgAAAAAEAAQA+QAAAJADAAAAAA==&#10;" strokecolor="#f2f2f2 [3041]" strokeweight="3pt">
                      <v:shadow color="#243f60 [1604]" opacity=".5" offset="1pt"/>
                    </v:shape>
                    <v:oval id="Oval 14"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MzMIA&#10;AADaAAAADwAAAGRycy9kb3ducmV2LnhtbESP3YrCMBSE7wXfIRxh7zRVF5GuUVQQZC9W/HmA0+Zs&#10;293mpDaxtm9vBMHLYeabYRar1pSiodoVlhWMRxEI4tTqgjMFl/NuOAfhPLLG0jIp6MjBatnvLTDW&#10;9s5Hak4+E6GEXYwKcu+rWEqX5mTQjWxFHLxfWxv0QdaZ1DXeQ7kp5SSKZtJgwWEhx4q2OaX/p5tR&#10;MN1fb0lCm0/53f39dM1hvUnaTKmPQbv+AuGp9e/wi97rwMH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0zMwgAAANoAAAAPAAAAAAAAAAAAAAAAAJgCAABkcnMvZG93&#10;bnJldi54bWxQSwUGAAAAAAQABAD1AAAAhwMAAAAA&#10;" fillcolor="#4f81bd [3204]" strokecolor="#f2f2f2 [3041]" strokeweight="3pt">
                      <v:shadow color="#243f60 [1604]" opacity=".5" offset="1pt"/>
                    </v:oval>
                    <v:oval id="Oval 15"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UuMMA&#10;AADaAAAADwAAAGRycy9kb3ducmV2LnhtbESP3YrCMBSE7xd8h3AE79bUHxapRlFBEC9cVn2A0+bY&#10;VpuT2sTavv1mYcHLYWa+YRar1pSiodoVlhWMhhEI4tTqgjMFl/PucwbCeWSNpWVS0JGD1bL3scBY&#10;2xf/UHPymQgQdjEqyL2vYildmpNBN7QVcfCutjbog6wzqWt8Bbgp5TiKvqTBgsNCjhVtc0rvp6dR&#10;MNk/nklCm6k8dLdj13yvN0mbKTXot+s5CE+tf4f/23utYAp/V8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7UuMMAAADaAAAADwAAAAAAAAAAAAAAAACYAgAAZHJzL2Rv&#10;d25yZXYueG1sUEsFBgAAAAAEAAQA9QAAAIgDAAAAAA==&#10;" fillcolor="#4f81bd [3204]" strokecolor="#f2f2f2 [3041]" strokeweight="3pt">
                      <v:shadow color="#243f60 [1604]" opacity=".5" offset="1pt"/>
                    </v:oval>
                    <v:oval id="Oval 16"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xI8MA&#10;AADaAAAADwAAAGRycy9kb3ducmV2LnhtbESP3WrCQBSE7wu+w3KE3tWN2opEV1FBkF5Y/HmAk+wx&#10;iWbPxuwak7fvCoVeDjPzDTNftqYUDdWusKxgOIhAEKdWF5wpOJ+2H1MQziNrLC2Tgo4cLBe9tznG&#10;2j75QM3RZyJA2MWoIPe+iqV0aU4G3cBWxMG72NqgD7LOpK7xGeCmlKMomkiDBYeFHCva5JTejg+j&#10;YLy7P5KE1p/yu7vuu+ZntU7aTKn3fruagfDU+v/wX3unFXzB60q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JxI8MAAADaAAAADwAAAAAAAAAAAAAAAACYAgAAZHJzL2Rv&#10;d25yZXYueG1sUEsFBgAAAAAEAAQA9QAAAIgDAAAAAA==&#10;" fillcolor="#4f81bd [3204]" strokecolor="#f2f2f2 [3041]" strokeweight="3pt">
                      <v:shadow color="#243f60 [1604]" opacity=".5" offset="1pt"/>
                    </v:oval>
                    <w10:wrap anchorx="margin" anchory="page"/>
                  </v:group>
                </w:pict>
              </mc:Fallback>
            </mc:AlternateContent>
          </w:r>
        </w:p>
        <w:tbl>
          <w:tblPr>
            <w:tblStyle w:val="Sombreadoclaro-nfasis11"/>
            <w:tblpPr w:leftFromText="187" w:rightFromText="187" w:vertAnchor="page" w:horzAnchor="margin" w:tblpY="7546"/>
            <w:tblW w:w="2721" w:type="pct"/>
            <w:tblLayout w:type="fixed"/>
            <w:tblLook w:val="04A0" w:firstRow="1" w:lastRow="0" w:firstColumn="1" w:lastColumn="0" w:noHBand="0" w:noVBand="1"/>
          </w:tblPr>
          <w:tblGrid>
            <w:gridCol w:w="4927"/>
          </w:tblGrid>
          <w:tr w:rsidR="009228C8" w:rsidRPr="000A28BF" w:rsidTr="009228C8">
            <w:trPr>
              <w:cnfStyle w:val="100000000000" w:firstRow="1" w:lastRow="0" w:firstColumn="0" w:lastColumn="0" w:oddVBand="0" w:evenVBand="0" w:oddHBand="0" w:evenHBand="0" w:firstRowFirstColumn="0" w:firstRowLastColumn="0" w:lastRowFirstColumn="0" w:lastRowLastColumn="0"/>
              <w:trHeight w:val="2425"/>
            </w:trPr>
            <w:tc>
              <w:tcPr>
                <w:cnfStyle w:val="001000000000" w:firstRow="0" w:lastRow="0" w:firstColumn="1" w:lastColumn="0" w:oddVBand="0" w:evenVBand="0" w:oddHBand="0" w:evenHBand="0" w:firstRowFirstColumn="0" w:firstRowLastColumn="0" w:lastRowFirstColumn="0" w:lastRowLastColumn="0"/>
                <w:tcW w:w="4927" w:type="dxa"/>
              </w:tcPr>
              <w:p w:rsidR="009228C8" w:rsidRPr="000A28BF" w:rsidRDefault="003E3B7F" w:rsidP="009228C8">
                <w:pPr>
                  <w:pStyle w:val="Sinespaciado"/>
                  <w:rPr>
                    <w:rFonts w:ascii="Times New Roman" w:eastAsiaTheme="majorEastAsia" w:hAnsi="Times New Roman" w:cs="Times New Roman"/>
                    <w:b w:val="0"/>
                    <w:bCs w:val="0"/>
                    <w:color w:val="C0504D" w:themeColor="accent2"/>
                    <w:sz w:val="56"/>
                    <w:szCs w:val="56"/>
                  </w:rPr>
                </w:pPr>
                <w:sdt>
                  <w:sdtPr>
                    <w:rPr>
                      <w:rFonts w:ascii="Times New Roman" w:eastAsiaTheme="majorEastAsia" w:hAnsi="Times New Roman" w:cs="Times New Roman"/>
                      <w:color w:val="C0504D" w:themeColor="accent2"/>
                      <w:sz w:val="56"/>
                      <w:szCs w:val="56"/>
                    </w:rPr>
                    <w:alias w:val="Título"/>
                    <w:id w:val="703864190"/>
                    <w:placeholder>
                      <w:docPart w:val="61D95F4D60664525B1C925BD7150DBA4"/>
                    </w:placeholder>
                    <w:dataBinding w:prefixMappings="xmlns:ns0='http://schemas.openxmlformats.org/package/2006/metadata/core-properties' xmlns:ns1='http://purl.org/dc/elements/1.1/'" w:xpath="/ns0:coreProperties[1]/ns1:title[1]" w:storeItemID="{6C3C8BC8-F283-45AE-878A-BAB7291924A1}"/>
                    <w:text/>
                  </w:sdtPr>
                  <w:sdtEndPr/>
                  <w:sdtContent>
                    <w:r w:rsidR="009228C8" w:rsidRPr="000A28BF">
                      <w:rPr>
                        <w:rFonts w:ascii="Times New Roman" w:eastAsiaTheme="majorEastAsia" w:hAnsi="Times New Roman" w:cs="Times New Roman"/>
                        <w:sz w:val="56"/>
                        <w:szCs w:val="56"/>
                      </w:rPr>
                      <w:t>VALORACION DE PUESTOS POR PUNTOS</w:t>
                    </w:r>
                  </w:sdtContent>
                </w:sdt>
              </w:p>
            </w:tc>
          </w:tr>
          <w:tr w:rsidR="009228C8" w:rsidRPr="000A28BF" w:rsidTr="009228C8">
            <w:trPr>
              <w:cnfStyle w:val="000000100000" w:firstRow="0" w:lastRow="0" w:firstColumn="0" w:lastColumn="0" w:oddVBand="0" w:evenVBand="0" w:oddHBand="1" w:evenHBand="0" w:firstRowFirstColumn="0" w:firstRowLastColumn="0" w:lastRowFirstColumn="0" w:lastRowLastColumn="0"/>
              <w:trHeight w:val="992"/>
            </w:trPr>
            <w:sdt>
              <w:sdtPr>
                <w:rPr>
                  <w:rFonts w:ascii="Times New Roman" w:hAnsi="Times New Roman" w:cs="Times New Roman"/>
                </w:rPr>
                <w:alias w:val="Subtítulo"/>
                <w:id w:val="703864195"/>
                <w:placeholder>
                  <w:docPart w:val="27D2E4845955410CAA2268241F4BE74B"/>
                </w:placeholder>
                <w:dataBinding w:prefixMappings="xmlns:ns0='http://schemas.openxmlformats.org/package/2006/metadata/core-properties' xmlns:ns1='http://purl.org/dc/elements/1.1/'" w:xpath="/ns0:coreProperties[1]/ns1: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927" w:type="dxa"/>
                  </w:tcPr>
                  <w:p w:rsidR="009228C8" w:rsidRPr="000A28BF" w:rsidRDefault="00B20354" w:rsidP="009228C8">
                    <w:pPr>
                      <w:pStyle w:val="Sinespaciado"/>
                      <w:rPr>
                        <w:rFonts w:ascii="Times New Roman" w:hAnsi="Times New Roman" w:cs="Times New Roman"/>
                        <w:color w:val="484329" w:themeColor="background2" w:themeShade="3F"/>
                        <w:sz w:val="28"/>
                        <w:szCs w:val="28"/>
                      </w:rPr>
                    </w:pPr>
                    <w:r>
                      <w:rPr>
                        <w:rFonts w:ascii="Times New Roman" w:hAnsi="Times New Roman" w:cs="Times New Roman"/>
                        <w:lang w:val="es-BO"/>
                      </w:rPr>
                      <w:t>Valoración de los puestos del Departamento de Industrias de la UMSS, aplicando el método de valuación por puntos.</w:t>
                    </w:r>
                  </w:p>
                </w:tc>
              </w:sdtContent>
            </w:sdt>
          </w:tr>
          <w:tr w:rsidR="009228C8" w:rsidRPr="000A28BF" w:rsidTr="009228C8">
            <w:trPr>
              <w:trHeight w:val="574"/>
            </w:trPr>
            <w:tc>
              <w:tcPr>
                <w:cnfStyle w:val="001000000000" w:firstRow="0" w:lastRow="0" w:firstColumn="1" w:lastColumn="0" w:oddVBand="0" w:evenVBand="0" w:oddHBand="0" w:evenHBand="0" w:firstRowFirstColumn="0" w:firstRowLastColumn="0" w:lastRowFirstColumn="0" w:lastRowLastColumn="0"/>
                <w:tcW w:w="4927" w:type="dxa"/>
              </w:tcPr>
              <w:p w:rsidR="009228C8" w:rsidRPr="000A28BF" w:rsidRDefault="009228C8" w:rsidP="009228C8">
                <w:pPr>
                  <w:pStyle w:val="Sinespaciado"/>
                  <w:rPr>
                    <w:rFonts w:ascii="Times New Roman" w:hAnsi="Times New Roman" w:cs="Times New Roman"/>
                    <w:color w:val="484329" w:themeColor="background2" w:themeShade="3F"/>
                    <w:sz w:val="28"/>
                    <w:szCs w:val="28"/>
                  </w:rPr>
                </w:pPr>
              </w:p>
            </w:tc>
          </w:tr>
          <w:tr w:rsidR="009228C8" w:rsidRPr="000A28BF" w:rsidTr="009228C8">
            <w:trPr>
              <w:cnfStyle w:val="000000100000" w:firstRow="0" w:lastRow="0" w:firstColumn="0" w:lastColumn="0" w:oddVBand="0" w:evenVBand="0" w:oddHBand="1" w:evenHBand="0" w:firstRowFirstColumn="0" w:firstRowLastColumn="0" w:lastRowFirstColumn="0" w:lastRowLastColumn="0"/>
              <w:trHeight w:val="1354"/>
            </w:trPr>
            <w:sdt>
              <w:sdtPr>
                <w:rPr>
                  <w:rFonts w:ascii="Times New Roman" w:hAnsi="Times New Roman" w:cs="Times New Roman"/>
                </w:rPr>
                <w:alias w:val="Abstracto"/>
                <w:id w:val="703864200"/>
                <w:dataBinding w:prefixMappings="xmlns:ns0='http://schemas.microsoft.com/office/2006/coverPageProps'" w:xpath="/ns0:CoverPageProperties[1]/ns0:Abstract[1]" w:storeItemID="{55AF091B-3C7A-41E3-B477-F2FDAA23CFDA}"/>
                <w:text/>
              </w:sdtPr>
              <w:sdtEndPr/>
              <w:sdtContent>
                <w:tc>
                  <w:tcPr>
                    <w:cnfStyle w:val="001000000000" w:firstRow="0" w:lastRow="0" w:firstColumn="1" w:lastColumn="0" w:oddVBand="0" w:evenVBand="0" w:oddHBand="0" w:evenHBand="0" w:firstRowFirstColumn="0" w:firstRowLastColumn="0" w:lastRowFirstColumn="0" w:lastRowLastColumn="0"/>
                    <w:tcW w:w="4927" w:type="dxa"/>
                  </w:tcPr>
                  <w:p w:rsidR="009228C8" w:rsidRPr="000A28BF" w:rsidRDefault="009228C8" w:rsidP="00174620">
                    <w:pPr>
                      <w:pStyle w:val="Sinespaciado"/>
                      <w:numPr>
                        <w:ilvl w:val="0"/>
                        <w:numId w:val="11"/>
                      </w:numPr>
                      <w:rPr>
                        <w:rFonts w:ascii="Times New Roman" w:hAnsi="Times New Roman" w:cs="Times New Roman"/>
                      </w:rPr>
                    </w:pPr>
                    <w:r w:rsidRPr="000A28BF">
                      <w:rPr>
                        <w:rFonts w:ascii="Times New Roman" w:hAnsi="Times New Roman" w:cs="Times New Roman"/>
                      </w:rPr>
                      <w:t>Integrantes:                                                               Severiche Arancibia Gabriel                  Choque Loreño Mavel                           Valdivia Morales Erik Mark                   Vallejos Quispe Henar Eddy              Guachalla Tapia Oscar                          Jimenez Zabalaga Pablo                        Angulo Soria Ever</w:t>
                    </w:r>
                  </w:p>
                </w:tc>
              </w:sdtContent>
            </w:sdt>
          </w:tr>
          <w:tr w:rsidR="009228C8" w:rsidRPr="000A28BF" w:rsidTr="009228C8">
            <w:trPr>
              <w:trHeight w:val="331"/>
            </w:trPr>
            <w:tc>
              <w:tcPr>
                <w:cnfStyle w:val="001000000000" w:firstRow="0" w:lastRow="0" w:firstColumn="1" w:lastColumn="0" w:oddVBand="0" w:evenVBand="0" w:oddHBand="0" w:evenHBand="0" w:firstRowFirstColumn="0" w:firstRowLastColumn="0" w:lastRowFirstColumn="0" w:lastRowLastColumn="0"/>
                <w:tcW w:w="4927" w:type="dxa"/>
              </w:tcPr>
              <w:p w:rsidR="009228C8" w:rsidRPr="000A28BF" w:rsidRDefault="009228C8" w:rsidP="009228C8">
                <w:pPr>
                  <w:pStyle w:val="Sinespaciado"/>
                  <w:rPr>
                    <w:rFonts w:ascii="Times New Roman" w:hAnsi="Times New Roman" w:cs="Times New Roman"/>
                  </w:rPr>
                </w:pPr>
              </w:p>
            </w:tc>
          </w:tr>
          <w:tr w:rsidR="009228C8" w:rsidRPr="000A28BF" w:rsidTr="009228C8">
            <w:trPr>
              <w:cnfStyle w:val="000000100000" w:firstRow="0" w:lastRow="0" w:firstColumn="0" w:lastColumn="0" w:oddVBand="0" w:evenVBand="0" w:oddHBand="1" w:evenHBand="0" w:firstRowFirstColumn="0" w:firstRowLastColumn="0" w:lastRowFirstColumn="0" w:lastRowLastColumn="0"/>
              <w:trHeight w:val="331"/>
            </w:trPr>
            <w:sdt>
              <w:sdtPr>
                <w:rPr>
                  <w:rFonts w:ascii="Times New Roman" w:hAnsi="Times New Roman" w:cs="Times New Roman"/>
                </w:rPr>
                <w:alias w:val="Autor"/>
                <w:id w:val="703864205"/>
                <w:dataBinding w:prefixMappings="xmlns:ns0='http://schemas.openxmlformats.org/package/2006/metadata/core-properties' xmlns:ns1='http://purl.org/dc/elements/1.1/'" w:xpath="/ns0:coreProperties[1]/ns1: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927" w:type="dxa"/>
                  </w:tcPr>
                  <w:p w:rsidR="009228C8" w:rsidRPr="000A28BF" w:rsidRDefault="009228C8" w:rsidP="009228C8">
                    <w:pPr>
                      <w:pStyle w:val="Sinespaciado"/>
                      <w:rPr>
                        <w:rFonts w:ascii="Times New Roman" w:hAnsi="Times New Roman" w:cs="Times New Roman"/>
                        <w:b w:val="0"/>
                        <w:bCs w:val="0"/>
                      </w:rPr>
                    </w:pPr>
                    <w:r w:rsidRPr="000A28BF">
                      <w:rPr>
                        <w:rFonts w:ascii="Times New Roman" w:hAnsi="Times New Roman" w:cs="Times New Roman"/>
                      </w:rPr>
                      <w:t>Fecha</w:t>
                    </w:r>
                  </w:p>
                </w:tc>
              </w:sdtContent>
            </w:sdt>
          </w:tr>
          <w:tr w:rsidR="009228C8" w:rsidRPr="000A28BF" w:rsidTr="009228C8">
            <w:trPr>
              <w:trHeight w:val="331"/>
            </w:trPr>
            <w:sdt>
              <w:sdtPr>
                <w:rPr>
                  <w:rFonts w:ascii="Times New Roman" w:hAnsi="Times New Roman" w:cs="Times New Roman"/>
                </w:rPr>
                <w:alias w:val="Fecha"/>
                <w:id w:val="703864210"/>
                <w:dataBinding w:prefixMappings="xmlns:ns0='http://schemas.microsoft.com/office/2006/coverPageProps'" w:xpath="/ns0:CoverPageProperties[1]/ns0:PublishDate[1]" w:storeItemID="{55AF091B-3C7A-41E3-B477-F2FDAA23CFDA}"/>
                <w:date w:fullDate="2014-12-08T00:00:00Z">
                  <w:dateFormat w:val="M/d/yyyy"/>
                  <w:lid w:val="es-E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4927" w:type="dxa"/>
                  </w:tcPr>
                  <w:p w:rsidR="009228C8" w:rsidRPr="000A28BF" w:rsidRDefault="00BA16B5" w:rsidP="009228C8">
                    <w:pPr>
                      <w:pStyle w:val="Sinespaciado"/>
                      <w:rPr>
                        <w:rFonts w:ascii="Times New Roman" w:hAnsi="Times New Roman" w:cs="Times New Roman"/>
                        <w:b w:val="0"/>
                        <w:bCs w:val="0"/>
                      </w:rPr>
                    </w:pPr>
                    <w:r>
                      <w:rPr>
                        <w:rFonts w:ascii="Times New Roman" w:hAnsi="Times New Roman" w:cs="Times New Roman"/>
                      </w:rPr>
                      <w:t>12/8/2014</w:t>
                    </w:r>
                  </w:p>
                </w:tc>
              </w:sdtContent>
            </w:sdt>
          </w:tr>
          <w:tr w:rsidR="009228C8" w:rsidRPr="000A28BF" w:rsidTr="009228C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927" w:type="dxa"/>
              </w:tcPr>
              <w:p w:rsidR="009228C8" w:rsidRPr="000A28BF" w:rsidRDefault="009228C8" w:rsidP="009228C8">
                <w:pPr>
                  <w:pStyle w:val="Sinespaciado"/>
                  <w:rPr>
                    <w:rFonts w:ascii="Times New Roman" w:hAnsi="Times New Roman" w:cs="Times New Roman"/>
                    <w:b w:val="0"/>
                    <w:bCs w:val="0"/>
                  </w:rPr>
                </w:pPr>
              </w:p>
            </w:tc>
          </w:tr>
        </w:tbl>
        <w:p w:rsidR="00D4562A" w:rsidRPr="000A28BF" w:rsidRDefault="00967398">
          <w:pPr>
            <w:spacing w:after="200" w:line="276" w:lineRule="auto"/>
            <w:rPr>
              <w:rStyle w:val="Ttulodellibro"/>
              <w:b/>
              <w:szCs w:val="28"/>
              <w:lang w:val="es-AR"/>
            </w:rPr>
          </w:pPr>
          <w:r w:rsidRPr="000A28BF">
            <w:rPr>
              <w:rStyle w:val="Ttulodellibro"/>
              <w:szCs w:val="28"/>
            </w:rPr>
            <w:t xml:space="preserve"> </w:t>
          </w:r>
          <w:r w:rsidR="00D4562A" w:rsidRPr="000A28BF">
            <w:rPr>
              <w:rStyle w:val="Ttulodellibro"/>
              <w:szCs w:val="28"/>
            </w:rPr>
            <w:br w:type="page"/>
          </w:r>
        </w:p>
      </w:sdtContent>
    </w:sdt>
    <w:p w:rsidR="00C859ED" w:rsidRPr="000A28BF" w:rsidRDefault="00C859ED" w:rsidP="00C859ED">
      <w:pPr>
        <w:pStyle w:val="Ttulo1"/>
        <w:numPr>
          <w:ilvl w:val="0"/>
          <w:numId w:val="0"/>
        </w:numPr>
        <w:ind w:left="360"/>
        <w:rPr>
          <w:rStyle w:val="Ttulodellibro"/>
          <w:szCs w:val="28"/>
        </w:rPr>
      </w:pPr>
    </w:p>
    <w:p w:rsidR="000F1B6F" w:rsidRPr="000A28BF" w:rsidRDefault="00EE0E37" w:rsidP="000F1B6F">
      <w:pPr>
        <w:pStyle w:val="Ttulo1"/>
        <w:numPr>
          <w:ilvl w:val="0"/>
          <w:numId w:val="0"/>
        </w:numPr>
        <w:jc w:val="center"/>
        <w:rPr>
          <w:rStyle w:val="Ttulodellibro"/>
          <w:szCs w:val="28"/>
        </w:rPr>
      </w:pPr>
      <w:r w:rsidRPr="000A28BF">
        <w:rPr>
          <w:rStyle w:val="Ttulodellibro"/>
          <w:szCs w:val="28"/>
        </w:rPr>
        <w:t xml:space="preserve">VALORACIÓN DE PUESTOS POR </w:t>
      </w:r>
      <w:bookmarkEnd w:id="4"/>
      <w:bookmarkEnd w:id="3"/>
      <w:bookmarkEnd w:id="2"/>
      <w:bookmarkEnd w:id="1"/>
      <w:r w:rsidRPr="000A28BF">
        <w:rPr>
          <w:rStyle w:val="Ttulodellibro"/>
          <w:szCs w:val="28"/>
        </w:rPr>
        <w:t>PUNTOS</w:t>
      </w:r>
      <w:bookmarkStart w:id="6" w:name="_Toc404312648"/>
      <w:bookmarkStart w:id="7" w:name="_Toc404320444"/>
      <w:bookmarkEnd w:id="5"/>
    </w:p>
    <w:p w:rsidR="000F1B6F" w:rsidRPr="000A28BF" w:rsidRDefault="000F1B6F" w:rsidP="000F1B6F">
      <w:pPr>
        <w:pStyle w:val="Ttulo1"/>
        <w:numPr>
          <w:ilvl w:val="0"/>
          <w:numId w:val="0"/>
        </w:numPr>
        <w:jc w:val="center"/>
        <w:rPr>
          <w:rStyle w:val="Ttulodellibro"/>
          <w:szCs w:val="28"/>
        </w:rPr>
      </w:pPr>
    </w:p>
    <w:p w:rsidR="00EE0E37" w:rsidRPr="000A28BF" w:rsidRDefault="00EE0E37" w:rsidP="000F1B6F">
      <w:pPr>
        <w:pStyle w:val="Ttulo1"/>
        <w:rPr>
          <w:sz w:val="28"/>
          <w:szCs w:val="28"/>
        </w:rPr>
      </w:pPr>
      <w:bookmarkStart w:id="8" w:name="_Toc404559084"/>
      <w:r w:rsidRPr="000A28BF">
        <w:t>Introducción</w:t>
      </w:r>
      <w:bookmarkEnd w:id="6"/>
      <w:bookmarkEnd w:id="7"/>
      <w:bookmarkEnd w:id="8"/>
    </w:p>
    <w:p w:rsidR="00EE0E37" w:rsidRPr="000A28BF" w:rsidRDefault="00EE0E37" w:rsidP="00DF26DD">
      <w:pPr>
        <w:jc w:val="both"/>
        <w:rPr>
          <w:lang w:val="es-AR"/>
        </w:rPr>
      </w:pPr>
    </w:p>
    <w:p w:rsidR="00915E1A" w:rsidRPr="000A28BF" w:rsidRDefault="00AA3FD2" w:rsidP="00DF26DD">
      <w:pPr>
        <w:jc w:val="both"/>
        <w:rPr>
          <w:lang w:val="es-AR"/>
        </w:rPr>
      </w:pPr>
      <w:r w:rsidRPr="000A28BF">
        <w:rPr>
          <w:lang w:val="es-AR"/>
        </w:rPr>
        <w:t>E</w:t>
      </w:r>
      <w:r w:rsidR="00EE0E37" w:rsidRPr="000A28BF">
        <w:rPr>
          <w:lang w:val="es-AR"/>
        </w:rPr>
        <w:t xml:space="preserve">l presente trabajo </w:t>
      </w:r>
      <w:r w:rsidRPr="000A28BF">
        <w:rPr>
          <w:lang w:val="es-AR"/>
        </w:rPr>
        <w:t>analiza</w:t>
      </w:r>
      <w:r w:rsidR="00915E1A" w:rsidRPr="000A28BF">
        <w:rPr>
          <w:lang w:val="es-AR"/>
        </w:rPr>
        <w:t xml:space="preserve"> la valoración de</w:t>
      </w:r>
      <w:r w:rsidR="00EE0E37" w:rsidRPr="000A28BF">
        <w:rPr>
          <w:lang w:val="es-AR"/>
        </w:rPr>
        <w:t xml:space="preserve"> puestos del Departamento de Industrias de la</w:t>
      </w:r>
      <w:r w:rsidRPr="000A28BF">
        <w:rPr>
          <w:lang w:val="es-AR"/>
        </w:rPr>
        <w:t xml:space="preserve"> Universidad Mayor de San Simón, para ello se desarrollará </w:t>
      </w:r>
      <w:r w:rsidR="00EE0E37" w:rsidRPr="000A28BF">
        <w:rPr>
          <w:lang w:val="es-AR"/>
        </w:rPr>
        <w:t>el</w:t>
      </w:r>
      <w:r w:rsidR="00915E1A" w:rsidRPr="000A28BF">
        <w:rPr>
          <w:lang w:val="es-AR"/>
        </w:rPr>
        <w:t xml:space="preserve"> método </w:t>
      </w:r>
      <w:r w:rsidR="00EE0E37" w:rsidRPr="000A28BF">
        <w:rPr>
          <w:lang w:val="es-AR"/>
        </w:rPr>
        <w:t xml:space="preserve">de </w:t>
      </w:r>
      <w:r w:rsidR="00915E1A" w:rsidRPr="000A28BF">
        <w:rPr>
          <w:lang w:val="es-AR"/>
        </w:rPr>
        <w:t>valuación por puntos</w:t>
      </w:r>
      <w:r w:rsidRPr="000A28BF">
        <w:rPr>
          <w:lang w:val="es-AR"/>
        </w:rPr>
        <w:t>,</w:t>
      </w:r>
      <w:r w:rsidR="00915E1A" w:rsidRPr="000A28BF">
        <w:t xml:space="preserve"> que </w:t>
      </w:r>
      <w:r w:rsidR="00915E1A" w:rsidRPr="000A28BF">
        <w:rPr>
          <w:lang w:val="es-AR"/>
        </w:rPr>
        <w:t>es indiscutiblemente de todos los métodos en uso, el que ha logrado mayor aceptación,</w:t>
      </w:r>
      <w:r w:rsidR="00915E1A" w:rsidRPr="000A28BF">
        <w:t xml:space="preserve"> </w:t>
      </w:r>
      <w:r w:rsidR="00915E1A" w:rsidRPr="000A28BF">
        <w:rPr>
          <w:lang w:val="es-AR"/>
        </w:rPr>
        <w:t>debiéndose esto a su carácter técnico y a la relativa sencillez de su aplicación.</w:t>
      </w:r>
    </w:p>
    <w:p w:rsidR="00AA3FD2" w:rsidRPr="000A28BF" w:rsidRDefault="00915E1A" w:rsidP="00AA3FD2">
      <w:pPr>
        <w:jc w:val="both"/>
      </w:pPr>
      <w:r w:rsidRPr="000A28BF">
        <w:rPr>
          <w:lang w:val="es-AR"/>
        </w:rPr>
        <w:t xml:space="preserve"> </w:t>
      </w:r>
      <w:r w:rsidR="00AA3FD2" w:rsidRPr="000A28BF">
        <w:t>En la Valoración de Puestos de Trabajo, el método de Puntos por Factor asume que existen unas características comunes en cada grupo homogéneo de trabajo, y cada una de ellas se da con distinta intensidad en cada uno de los puestos. Además, para cada característica se admite una importancia diferente. El sistema de puntuación define estas características, llamadas factores, y las distintas intensidades, llamadas grados. En la valoración de puestos de trabajo se trata de asignar a cada puesto, en cada factor, el grado que se ajusta a los requisitos de aquél.</w:t>
      </w:r>
    </w:p>
    <w:p w:rsidR="00AA3FD2" w:rsidRPr="000A28BF" w:rsidRDefault="00AA3FD2" w:rsidP="00AA3FD2">
      <w:pPr>
        <w:jc w:val="both"/>
      </w:pPr>
    </w:p>
    <w:p w:rsidR="00AA3FD2" w:rsidRPr="000A28BF" w:rsidRDefault="00AA3FD2" w:rsidP="00AA3FD2">
      <w:pPr>
        <w:jc w:val="both"/>
      </w:pPr>
      <w:r w:rsidRPr="000A28BF">
        <w:t>No todos los factores tienen la misma importancia. El valor que representa a esta importancia lo llamamos ponderación y se expresa en cifras. El conjunto de factores, grados y ponderación constituye el manual de valoración, que es el instrumento de medida a emplear. Determinados en cada puesto los grados correspondientes, dotados de su puntuación, podremos con una simple suma tener el valor representativo del puesto.</w:t>
      </w:r>
    </w:p>
    <w:p w:rsidR="00EE0E37" w:rsidRPr="000A28BF" w:rsidRDefault="00EE0E37" w:rsidP="00DF26DD">
      <w:pPr>
        <w:jc w:val="both"/>
        <w:rPr>
          <w:lang w:val="es-AR"/>
        </w:rPr>
      </w:pPr>
    </w:p>
    <w:p w:rsidR="00EE0E37" w:rsidRPr="000A28BF" w:rsidRDefault="00602B9F" w:rsidP="00DF26DD">
      <w:pPr>
        <w:jc w:val="both"/>
      </w:pPr>
      <w:r w:rsidRPr="000A28BF">
        <w:rPr>
          <w:lang w:val="es-AR"/>
        </w:rPr>
        <w:t>En este método es muy útil la</w:t>
      </w:r>
      <w:r w:rsidR="00EE0E37" w:rsidRPr="000A28BF">
        <w:rPr>
          <w:lang w:val="es-AR"/>
        </w:rPr>
        <w:t xml:space="preserve"> </w:t>
      </w:r>
      <w:r w:rsidRPr="000A28BF">
        <w:rPr>
          <w:lang w:val="es-AR"/>
        </w:rPr>
        <w:t>integración de</w:t>
      </w:r>
      <w:r w:rsidR="00EE0E37" w:rsidRPr="000A28BF">
        <w:rPr>
          <w:lang w:val="es-AR"/>
        </w:rPr>
        <w:t xml:space="preserve"> un comité</w:t>
      </w:r>
      <w:r w:rsidRPr="000A28BF">
        <w:rPr>
          <w:lang w:val="es-AR"/>
        </w:rPr>
        <w:t xml:space="preserve"> valuador</w:t>
      </w:r>
      <w:r w:rsidR="00EE0E37" w:rsidRPr="000A28BF">
        <w:rPr>
          <w:lang w:val="es-AR"/>
        </w:rPr>
        <w:t>, el cual es un grupo de p</w:t>
      </w:r>
      <w:r w:rsidRPr="000A28BF">
        <w:rPr>
          <w:lang w:val="es-AR"/>
        </w:rPr>
        <w:t>ersonas con distintos cargos y</w:t>
      </w:r>
      <w:r w:rsidR="00EE0E37" w:rsidRPr="000A28BF">
        <w:t xml:space="preserve"> que estén familiarizadas con los puestos en cuestión</w:t>
      </w:r>
      <w:r w:rsidRPr="000A28BF">
        <w:t>, así cada miembro</w:t>
      </w:r>
      <w:r w:rsidR="00EE0E37" w:rsidRPr="000A28BF">
        <w:t xml:space="preserve"> </w:t>
      </w:r>
      <w:r w:rsidRPr="000A28BF">
        <w:t xml:space="preserve"> del comité podrá tener una opinión</w:t>
      </w:r>
      <w:r w:rsidR="00EE0E37" w:rsidRPr="000A28BF">
        <w:t xml:space="preserve"> </w:t>
      </w:r>
      <w:r w:rsidRPr="000A28BF">
        <w:t>diferente al de sus compañeros</w:t>
      </w:r>
    </w:p>
    <w:p w:rsidR="000F1B6F" w:rsidRPr="000A28BF" w:rsidRDefault="00602B9F" w:rsidP="000F1B6F">
      <w:pPr>
        <w:jc w:val="both"/>
        <w:rPr>
          <w:lang w:val="es-AR"/>
        </w:rPr>
      </w:pPr>
      <w:r w:rsidRPr="000A28BF">
        <w:rPr>
          <w:lang w:val="es-AR"/>
        </w:rPr>
        <w:t xml:space="preserve">En nuestro caso, como se trata del </w:t>
      </w:r>
      <w:r w:rsidR="00EE0E37" w:rsidRPr="000A28BF">
        <w:rPr>
          <w:lang w:val="es-AR"/>
        </w:rPr>
        <w:t xml:space="preserve">departamento </w:t>
      </w:r>
      <w:r w:rsidRPr="000A28BF">
        <w:rPr>
          <w:lang w:val="es-AR"/>
        </w:rPr>
        <w:t xml:space="preserve">de industrias que tiene aproximadamente 20 </w:t>
      </w:r>
      <w:r w:rsidR="00EE0E37" w:rsidRPr="000A28BF">
        <w:rPr>
          <w:lang w:val="es-AR"/>
        </w:rPr>
        <w:t xml:space="preserve">cargos, se analizaran </w:t>
      </w:r>
      <w:r w:rsidRPr="000A28BF">
        <w:rPr>
          <w:lang w:val="es-AR"/>
        </w:rPr>
        <w:t>solo 5</w:t>
      </w:r>
      <w:r w:rsidR="00EE0E37" w:rsidRPr="000A28BF">
        <w:rPr>
          <w:lang w:val="es-AR"/>
        </w:rPr>
        <w:t xml:space="preserve"> puestos tipo</w:t>
      </w:r>
      <w:r w:rsidR="00F74B85" w:rsidRPr="000A28BF">
        <w:rPr>
          <w:lang w:val="es-AR"/>
        </w:rPr>
        <w:t>, para poder realizar una mejor valoración de los puestos.</w:t>
      </w:r>
      <w:bookmarkStart w:id="9" w:name="_Toc404312649"/>
    </w:p>
    <w:p w:rsidR="000F1B6F" w:rsidRPr="000A28BF" w:rsidRDefault="000F1B6F" w:rsidP="000F1B6F">
      <w:pPr>
        <w:jc w:val="both"/>
        <w:rPr>
          <w:lang w:val="es-AR"/>
        </w:rPr>
      </w:pPr>
    </w:p>
    <w:p w:rsidR="00F74B85" w:rsidRPr="000A28BF" w:rsidRDefault="00F74B85" w:rsidP="00174620">
      <w:pPr>
        <w:pStyle w:val="Prrafodelista"/>
        <w:numPr>
          <w:ilvl w:val="0"/>
          <w:numId w:val="8"/>
        </w:numPr>
        <w:jc w:val="both"/>
        <w:rPr>
          <w:b/>
          <w:lang w:val="es-AR"/>
        </w:rPr>
      </w:pPr>
      <w:r w:rsidRPr="000A28BF">
        <w:rPr>
          <w:b/>
        </w:rPr>
        <w:t>A</w:t>
      </w:r>
      <w:r w:rsidR="00DF26DD" w:rsidRPr="000A28BF">
        <w:rPr>
          <w:b/>
        </w:rPr>
        <w:t>ntecedentes</w:t>
      </w:r>
    </w:p>
    <w:p w:rsidR="00DF26DD" w:rsidRPr="000A28BF" w:rsidRDefault="00DF26DD" w:rsidP="00DF26DD">
      <w:pPr>
        <w:rPr>
          <w:b/>
          <w:lang w:val="es-AR"/>
        </w:rPr>
      </w:pPr>
    </w:p>
    <w:p w:rsidR="00F74B85" w:rsidRPr="000A28BF" w:rsidRDefault="00F74B85" w:rsidP="00DF26DD">
      <w:pPr>
        <w:jc w:val="both"/>
        <w:rPr>
          <w:color w:val="003366"/>
        </w:rPr>
      </w:pPr>
      <w:r w:rsidRPr="000A28BF">
        <w:t>La Carrera de Ingeniería Industrial tiene como objetivo formar profesionales capacitados para planificar, organizar, dirigir y evaluar, en forma científica y rentable sistemas de producción y de servicios, garantizando la eficiente y  utilización óptima de recursos humanos, materiales, financieros, información, conocimientos y contactos que se dispongan</w:t>
      </w:r>
      <w:r w:rsidRPr="000A28BF">
        <w:rPr>
          <w:color w:val="003366"/>
        </w:rPr>
        <w:t>.</w:t>
      </w:r>
    </w:p>
    <w:p w:rsidR="00F74B85" w:rsidRPr="000A28BF" w:rsidRDefault="00F74B85" w:rsidP="00DF26DD">
      <w:pPr>
        <w:ind w:left="708"/>
        <w:jc w:val="both"/>
      </w:pPr>
    </w:p>
    <w:p w:rsidR="000F1B6F" w:rsidRPr="000A28BF" w:rsidRDefault="00F74B85" w:rsidP="000F1B6F">
      <w:pPr>
        <w:jc w:val="both"/>
      </w:pPr>
      <w:r w:rsidRPr="000A28BF">
        <w:t>Para ello, imparte conocimientos técnico-científicos, habilidades y destrezas para intervenir en la solución de problemas regionales, nacionales e internacionales relacionados con el ámbito empresarial e industrial.</w:t>
      </w:r>
    </w:p>
    <w:p w:rsidR="00857AFE" w:rsidRPr="000A28BF" w:rsidRDefault="00857AFE" w:rsidP="000F1B6F">
      <w:pPr>
        <w:jc w:val="both"/>
      </w:pPr>
    </w:p>
    <w:p w:rsidR="00857AFE" w:rsidRPr="000A28BF" w:rsidRDefault="00857AFE" w:rsidP="000F1B6F">
      <w:pPr>
        <w:jc w:val="both"/>
      </w:pPr>
    </w:p>
    <w:p w:rsidR="00857AFE" w:rsidRPr="000A28BF" w:rsidRDefault="00857AFE" w:rsidP="000F1B6F">
      <w:pPr>
        <w:jc w:val="both"/>
      </w:pPr>
    </w:p>
    <w:p w:rsidR="00857AFE" w:rsidRPr="000A28BF" w:rsidRDefault="00857AFE" w:rsidP="000F1B6F">
      <w:pPr>
        <w:jc w:val="both"/>
      </w:pPr>
    </w:p>
    <w:p w:rsidR="000F1B6F" w:rsidRPr="0089687A" w:rsidRDefault="000F1B6F" w:rsidP="0089687A">
      <w:pPr>
        <w:jc w:val="both"/>
        <w:rPr>
          <w:b/>
        </w:rPr>
      </w:pPr>
    </w:p>
    <w:p w:rsidR="000F1B6F" w:rsidRPr="0089687A" w:rsidRDefault="0089687A" w:rsidP="0089687A">
      <w:pPr>
        <w:jc w:val="both"/>
      </w:pPr>
      <w:r>
        <w:lastRenderedPageBreak/>
        <w:t>Teniendo en cuenta lo anteriormente mencionado tenemos:</w:t>
      </w:r>
    </w:p>
    <w:p w:rsidR="0089687A" w:rsidRPr="000A28BF" w:rsidRDefault="0089687A" w:rsidP="000F1B6F">
      <w:pPr>
        <w:pStyle w:val="Prrafodelista"/>
        <w:ind w:left="792"/>
        <w:jc w:val="both"/>
        <w:rPr>
          <w:b/>
        </w:rPr>
      </w:pPr>
    </w:p>
    <w:p w:rsidR="00F74B85" w:rsidRPr="000A28BF" w:rsidRDefault="00F74B85" w:rsidP="00BE5608">
      <w:pPr>
        <w:pStyle w:val="Prrafodelista"/>
        <w:numPr>
          <w:ilvl w:val="0"/>
          <w:numId w:val="2"/>
        </w:numPr>
        <w:spacing w:after="200" w:line="276" w:lineRule="auto"/>
        <w:ind w:left="709"/>
        <w:jc w:val="both"/>
        <w:rPr>
          <w:b/>
        </w:rPr>
      </w:pPr>
      <w:r w:rsidRPr="000A28BF">
        <w:rPr>
          <w:b/>
        </w:rPr>
        <w:t>Misión.</w:t>
      </w:r>
    </w:p>
    <w:p w:rsidR="00DF26DD" w:rsidRPr="000A28BF" w:rsidRDefault="00F74B85" w:rsidP="00DF26DD">
      <w:pPr>
        <w:ind w:left="708"/>
        <w:jc w:val="both"/>
        <w:rPr>
          <w:color w:val="000000"/>
        </w:rPr>
      </w:pPr>
      <w:r w:rsidRPr="000A28BF">
        <w:rPr>
          <w:color w:val="000000"/>
        </w:rPr>
        <w:t>Formar ingenieros industriales con valores éticos, morales y cívicos, caracterizados por su excelencia, responsabilidad social, liderazgo, pensamiento reflexivo-crítico, creativo y por ser agentes de cambio, comprometidos con las necesidades y demandas del aparato productivo y con el desarrollo y progreso de la región y del país, esto mediante la excelencia en la gestión de enseñanza-aprendizaje, la invest</w:t>
      </w:r>
      <w:r w:rsidR="00DF26DD" w:rsidRPr="000A28BF">
        <w:rPr>
          <w:color w:val="000000"/>
        </w:rPr>
        <w:t>igación y la interacción social</w:t>
      </w:r>
    </w:p>
    <w:p w:rsidR="00CA71B8" w:rsidRPr="000A28BF" w:rsidRDefault="00CA71B8" w:rsidP="00DF26DD">
      <w:pPr>
        <w:ind w:left="708"/>
        <w:jc w:val="both"/>
        <w:rPr>
          <w:color w:val="000000"/>
        </w:rPr>
      </w:pPr>
    </w:p>
    <w:p w:rsidR="00CA71B8" w:rsidRPr="000A28BF" w:rsidRDefault="00CA71B8" w:rsidP="00DF26DD">
      <w:pPr>
        <w:ind w:left="708"/>
        <w:jc w:val="both"/>
        <w:rPr>
          <w:color w:val="000000"/>
        </w:rPr>
      </w:pPr>
    </w:p>
    <w:p w:rsidR="00F74B85" w:rsidRPr="000A28BF" w:rsidRDefault="00F74B85" w:rsidP="00DF26DD">
      <w:pPr>
        <w:ind w:left="708"/>
        <w:jc w:val="both"/>
      </w:pPr>
    </w:p>
    <w:p w:rsidR="00DF26DD" w:rsidRPr="000A28BF" w:rsidRDefault="00F74B85" w:rsidP="00BE5608">
      <w:pPr>
        <w:pStyle w:val="Prrafodelista"/>
        <w:numPr>
          <w:ilvl w:val="0"/>
          <w:numId w:val="2"/>
        </w:numPr>
        <w:spacing w:after="200" w:line="276" w:lineRule="auto"/>
        <w:ind w:left="709"/>
        <w:jc w:val="both"/>
        <w:rPr>
          <w:b/>
        </w:rPr>
      </w:pPr>
      <w:r w:rsidRPr="000A28BF">
        <w:rPr>
          <w:b/>
        </w:rPr>
        <w:t>Visión.</w:t>
      </w:r>
    </w:p>
    <w:p w:rsidR="000F1B6F" w:rsidRDefault="00F74B85" w:rsidP="00857AFE">
      <w:pPr>
        <w:pStyle w:val="Prrafodelista"/>
        <w:spacing w:after="200" w:line="276" w:lineRule="auto"/>
        <w:ind w:left="709"/>
        <w:jc w:val="both"/>
        <w:rPr>
          <w:color w:val="000000"/>
        </w:rPr>
      </w:pPr>
      <w:r w:rsidRPr="000A28BF">
        <w:rPr>
          <w:color w:val="000000"/>
        </w:rPr>
        <w:t>Ser la institución líder de reconocido prestigio tanto a nivel local, nacional e internacional, por liderar la formación de ingenieros industriales, por sus logros académicos e investigativos y por su compromiso permanente con la calidad e innovación.</w:t>
      </w:r>
    </w:p>
    <w:p w:rsidR="0089687A" w:rsidRPr="000A28BF" w:rsidRDefault="0089687A" w:rsidP="00857AFE">
      <w:pPr>
        <w:pStyle w:val="Prrafodelista"/>
        <w:spacing w:after="200" w:line="276" w:lineRule="auto"/>
        <w:ind w:left="709"/>
        <w:jc w:val="both"/>
        <w:rPr>
          <w:b/>
        </w:rPr>
      </w:pPr>
    </w:p>
    <w:p w:rsidR="0002713D" w:rsidRPr="000A28BF" w:rsidRDefault="0002713D" w:rsidP="00DF26DD">
      <w:pPr>
        <w:jc w:val="both"/>
      </w:pPr>
      <w:r w:rsidRPr="000A28BF">
        <w:t xml:space="preserve">El actual organigrama nos </w:t>
      </w:r>
      <w:r w:rsidR="0089687A">
        <w:t>muestra la estructura de administrativa</w:t>
      </w:r>
      <w:r w:rsidRPr="000A28BF">
        <w:t xml:space="preserve"> del departamento de ingeniería industrial, vale la pena mencionar que actualmente al no existir personas que ocupen los cargos de responsa</w:t>
      </w:r>
      <w:r w:rsidR="00C33761" w:rsidRPr="000A28BF">
        <w:t xml:space="preserve">bles de gabinetes y de proyectos, </w:t>
      </w:r>
      <w:r w:rsidRPr="000A28BF">
        <w:t>el responsable principal de los investigadores y de los auxiliares de gabinetes es el jefe del departamento de industrial.</w:t>
      </w:r>
    </w:p>
    <w:p w:rsidR="00857AFE" w:rsidRPr="000A28BF" w:rsidRDefault="00857AFE" w:rsidP="00DF26DD">
      <w:pPr>
        <w:jc w:val="both"/>
      </w:pPr>
    </w:p>
    <w:p w:rsidR="00857AFE" w:rsidRPr="000A28BF" w:rsidRDefault="00857AFE" w:rsidP="00DF26DD">
      <w:pPr>
        <w:jc w:val="both"/>
      </w:pPr>
    </w:p>
    <w:p w:rsidR="00857AFE" w:rsidRPr="0089687A" w:rsidRDefault="0089687A" w:rsidP="0089687A">
      <w:pPr>
        <w:jc w:val="center"/>
        <w:rPr>
          <w:b/>
        </w:rPr>
      </w:pPr>
      <w:r w:rsidRPr="0089687A">
        <w:rPr>
          <w:b/>
        </w:rPr>
        <w:t>Figura N° 1</w:t>
      </w:r>
    </w:p>
    <w:p w:rsidR="000F1B6F" w:rsidRPr="000A28BF" w:rsidRDefault="006373E5" w:rsidP="000F1B6F">
      <w:pPr>
        <w:jc w:val="center"/>
      </w:pPr>
      <w:r w:rsidRPr="000A28BF">
        <w:object w:dxaOrig="13815" w:dyaOrig="9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23.5pt" o:ole="">
            <v:imagedata r:id="rId9" o:title=""/>
          </v:shape>
          <o:OLEObject Type="Embed" ProgID="Visio.Drawing.15" ShapeID="_x0000_i1025" DrawAspect="Content" ObjectID="_1543989930" r:id="rId10"/>
        </w:object>
      </w:r>
    </w:p>
    <w:p w:rsidR="000F1B6F" w:rsidRDefault="0089687A" w:rsidP="000F1B6F">
      <w:pPr>
        <w:rPr>
          <w:b/>
        </w:rPr>
      </w:pPr>
      <w:r w:rsidRPr="0089687A">
        <w:rPr>
          <w:b/>
        </w:rPr>
        <w:t xml:space="preserve">Fuente: Departamento de Organización y </w:t>
      </w:r>
      <w:r w:rsidR="00DE1DA2">
        <w:rPr>
          <w:b/>
        </w:rPr>
        <w:t>M</w:t>
      </w:r>
      <w:r w:rsidRPr="0089687A">
        <w:rPr>
          <w:b/>
        </w:rPr>
        <w:t>étodos.</w:t>
      </w:r>
    </w:p>
    <w:p w:rsidR="0089687A" w:rsidRDefault="0089687A" w:rsidP="000F1B6F">
      <w:pPr>
        <w:rPr>
          <w:b/>
        </w:rPr>
      </w:pPr>
    </w:p>
    <w:p w:rsidR="0089687A" w:rsidRPr="0089687A" w:rsidRDefault="0089687A" w:rsidP="000F1B6F">
      <w:pPr>
        <w:rPr>
          <w:b/>
        </w:rPr>
      </w:pPr>
    </w:p>
    <w:p w:rsidR="00F74B85" w:rsidRPr="000A28BF" w:rsidRDefault="00F74B85" w:rsidP="00174620">
      <w:pPr>
        <w:pStyle w:val="Prrafodelista"/>
        <w:numPr>
          <w:ilvl w:val="0"/>
          <w:numId w:val="8"/>
        </w:numPr>
        <w:rPr>
          <w:b/>
        </w:rPr>
      </w:pPr>
      <w:r w:rsidRPr="000A28BF">
        <w:rPr>
          <w:b/>
        </w:rPr>
        <w:lastRenderedPageBreak/>
        <w:t>OBJETIVOS.</w:t>
      </w:r>
    </w:p>
    <w:p w:rsidR="00F74B85" w:rsidRPr="000A28BF" w:rsidRDefault="00F74B85" w:rsidP="00DF26DD">
      <w:pPr>
        <w:pStyle w:val="Prrafodelista"/>
        <w:jc w:val="both"/>
        <w:rPr>
          <w:b/>
        </w:rPr>
      </w:pPr>
    </w:p>
    <w:p w:rsidR="00F74B85" w:rsidRPr="000A28BF" w:rsidRDefault="000F1B6F" w:rsidP="00BE5608">
      <w:pPr>
        <w:pStyle w:val="Prrafodelista"/>
        <w:numPr>
          <w:ilvl w:val="1"/>
          <w:numId w:val="3"/>
        </w:numPr>
        <w:spacing w:after="200" w:line="276" w:lineRule="auto"/>
        <w:jc w:val="both"/>
        <w:rPr>
          <w:b/>
        </w:rPr>
      </w:pPr>
      <w:r w:rsidRPr="000A28BF">
        <w:rPr>
          <w:b/>
        </w:rPr>
        <w:t xml:space="preserve">   </w:t>
      </w:r>
      <w:r w:rsidR="00F74B85" w:rsidRPr="000A28BF">
        <w:rPr>
          <w:b/>
        </w:rPr>
        <w:t>Objetivo principal.</w:t>
      </w:r>
    </w:p>
    <w:p w:rsidR="00F74B85" w:rsidRPr="000A28BF" w:rsidRDefault="00F74B85" w:rsidP="00BE5608">
      <w:pPr>
        <w:pStyle w:val="Prrafodelista"/>
        <w:numPr>
          <w:ilvl w:val="0"/>
          <w:numId w:val="2"/>
        </w:numPr>
        <w:spacing w:after="200" w:line="276" w:lineRule="auto"/>
        <w:jc w:val="both"/>
      </w:pPr>
      <w:r w:rsidRPr="000A28BF">
        <w:t>Realizar la valoración de los puestos del departamento de industrias de la UMSS, aplicando el método de valuación por puntos.</w:t>
      </w:r>
    </w:p>
    <w:p w:rsidR="00F74B85" w:rsidRPr="000A28BF" w:rsidRDefault="000F1B6F" w:rsidP="00BE5608">
      <w:pPr>
        <w:pStyle w:val="Prrafodelista"/>
        <w:numPr>
          <w:ilvl w:val="1"/>
          <w:numId w:val="3"/>
        </w:numPr>
        <w:spacing w:after="200" w:line="276" w:lineRule="auto"/>
        <w:jc w:val="both"/>
        <w:rPr>
          <w:b/>
        </w:rPr>
      </w:pPr>
      <w:r w:rsidRPr="000A28BF">
        <w:rPr>
          <w:b/>
        </w:rPr>
        <w:t xml:space="preserve">   </w:t>
      </w:r>
      <w:r w:rsidR="00F74B85" w:rsidRPr="000A28BF">
        <w:rPr>
          <w:b/>
        </w:rPr>
        <w:t>Objetivos Secundarios.</w:t>
      </w:r>
    </w:p>
    <w:p w:rsidR="00F74B85" w:rsidRPr="000A28BF" w:rsidRDefault="00F74B85" w:rsidP="00BE5608">
      <w:pPr>
        <w:pStyle w:val="Prrafodelista"/>
        <w:numPr>
          <w:ilvl w:val="0"/>
          <w:numId w:val="2"/>
        </w:numPr>
        <w:spacing w:after="200" w:line="276" w:lineRule="auto"/>
        <w:jc w:val="both"/>
      </w:pPr>
      <w:r w:rsidRPr="000A28BF">
        <w:t>Conformar un comité valuador</w:t>
      </w:r>
      <w:r w:rsidR="00857AFE" w:rsidRPr="000A28BF">
        <w:t xml:space="preserve">, esto sirve como una base firmemente establecida para </w:t>
      </w:r>
      <w:r w:rsidR="0089687A">
        <w:t xml:space="preserve">analizar la actual situación salarial. </w:t>
      </w:r>
    </w:p>
    <w:p w:rsidR="00F74B85" w:rsidRPr="000A28BF" w:rsidRDefault="00F74B85" w:rsidP="00BE5608">
      <w:pPr>
        <w:pStyle w:val="Prrafodelista"/>
        <w:numPr>
          <w:ilvl w:val="0"/>
          <w:numId w:val="2"/>
        </w:numPr>
        <w:spacing w:after="200" w:line="276" w:lineRule="auto"/>
        <w:jc w:val="both"/>
      </w:pPr>
      <w:r w:rsidRPr="000A28BF">
        <w:t>Seleccionar los factores de valuación que se utilizaran para la realización del análisis.</w:t>
      </w:r>
    </w:p>
    <w:p w:rsidR="00F74B85" w:rsidRPr="000A28BF" w:rsidRDefault="00F74B85" w:rsidP="00BE5608">
      <w:pPr>
        <w:pStyle w:val="Prrafodelista"/>
        <w:numPr>
          <w:ilvl w:val="0"/>
          <w:numId w:val="2"/>
        </w:numPr>
        <w:spacing w:after="200" w:line="276" w:lineRule="auto"/>
        <w:jc w:val="both"/>
      </w:pPr>
      <w:r w:rsidRPr="000A28BF">
        <w:t>Realizar el manual de valuación por puntos.</w:t>
      </w:r>
    </w:p>
    <w:p w:rsidR="000F1B6F" w:rsidRPr="000A28BF" w:rsidRDefault="0089687A" w:rsidP="00BE5608">
      <w:pPr>
        <w:pStyle w:val="Prrafodelista"/>
        <w:numPr>
          <w:ilvl w:val="0"/>
          <w:numId w:val="2"/>
        </w:numPr>
        <w:spacing w:after="200" w:line="276" w:lineRule="auto"/>
        <w:jc w:val="both"/>
      </w:pPr>
      <w:r>
        <w:t>Graficar la curva</w:t>
      </w:r>
      <w:r w:rsidR="00F74B85" w:rsidRPr="000A28BF">
        <w:t xml:space="preserve"> salaria</w:t>
      </w:r>
      <w:bookmarkEnd w:id="9"/>
      <w:r w:rsidR="000F1B6F" w:rsidRPr="000A28BF">
        <w:t>l</w:t>
      </w:r>
      <w:r>
        <w:t>.</w:t>
      </w:r>
    </w:p>
    <w:p w:rsidR="00D75B51" w:rsidRPr="000A28BF" w:rsidRDefault="00D75B51" w:rsidP="00174620">
      <w:pPr>
        <w:pStyle w:val="Prrafodelista"/>
        <w:numPr>
          <w:ilvl w:val="0"/>
          <w:numId w:val="8"/>
        </w:numPr>
        <w:spacing w:after="200" w:line="276" w:lineRule="auto"/>
        <w:rPr>
          <w:b/>
        </w:rPr>
      </w:pPr>
      <w:r w:rsidRPr="000A28BF">
        <w:rPr>
          <w:b/>
        </w:rPr>
        <w:t>Desarrollo</w:t>
      </w:r>
    </w:p>
    <w:p w:rsidR="00870513" w:rsidRPr="000A28BF" w:rsidRDefault="00870513" w:rsidP="00174620">
      <w:pPr>
        <w:pStyle w:val="Ttulo1"/>
        <w:numPr>
          <w:ilvl w:val="1"/>
          <w:numId w:val="8"/>
        </w:numPr>
      </w:pPr>
      <w:bookmarkStart w:id="10" w:name="_Toc404320451"/>
      <w:bookmarkStart w:id="11" w:name="_Toc404559085"/>
      <w:r w:rsidRPr="000A28BF">
        <w:t>Formación del comité</w:t>
      </w:r>
      <w:bookmarkEnd w:id="10"/>
      <w:bookmarkEnd w:id="11"/>
    </w:p>
    <w:p w:rsidR="00870513" w:rsidRPr="000A28BF" w:rsidRDefault="00870513" w:rsidP="00DF26DD">
      <w:pPr>
        <w:tabs>
          <w:tab w:val="left" w:pos="360"/>
        </w:tabs>
        <w:jc w:val="both"/>
        <w:rPr>
          <w:lang w:val="es-AR"/>
        </w:rPr>
      </w:pPr>
    </w:p>
    <w:p w:rsidR="00870513" w:rsidRPr="000A28BF" w:rsidRDefault="00857AFE" w:rsidP="00DF26DD">
      <w:pPr>
        <w:jc w:val="both"/>
      </w:pPr>
      <w:r w:rsidRPr="000A28BF">
        <w:rPr>
          <w:lang w:val="es-AR"/>
        </w:rPr>
        <w:t>El comité de valuación debe estar formado mínimamente por</w:t>
      </w:r>
      <w:r w:rsidR="0089687A">
        <w:rPr>
          <w:lang w:val="es-AR"/>
        </w:rPr>
        <w:t xml:space="preserve"> seis miembros</w:t>
      </w:r>
      <w:r w:rsidR="00260B7B" w:rsidRPr="000A28BF">
        <w:rPr>
          <w:lang w:val="es-AR"/>
        </w:rPr>
        <w:t xml:space="preserve"> </w:t>
      </w:r>
      <w:r w:rsidR="00242025" w:rsidRPr="000A28BF">
        <w:t>que estén familiarizadas con los puestos en cuestión y que además hayan representantes de los distintos sectores de la organización</w:t>
      </w:r>
      <w:r w:rsidR="0089687A">
        <w:rPr>
          <w:rStyle w:val="Refdenotaalpie"/>
        </w:rPr>
        <w:footnoteReference w:id="1"/>
      </w:r>
      <w:r w:rsidR="00242025" w:rsidRPr="000A28BF">
        <w:t xml:space="preserve">, </w:t>
      </w:r>
      <w:r w:rsidR="001A40F0" w:rsidRPr="000A28BF">
        <w:t xml:space="preserve">por  esta </w:t>
      </w:r>
      <w:r w:rsidR="00640640" w:rsidRPr="000A28BF">
        <w:t>razón</w:t>
      </w:r>
      <w:r w:rsidR="00242025" w:rsidRPr="000A28BF">
        <w:t xml:space="preserve">, el comité estará formado </w:t>
      </w:r>
      <w:r w:rsidR="00242025" w:rsidRPr="000A28BF">
        <w:rPr>
          <w:lang w:val="es-AR"/>
        </w:rPr>
        <w:t>por</w:t>
      </w:r>
      <w:r w:rsidR="001A40F0" w:rsidRPr="000A28BF">
        <w:rPr>
          <w:lang w:val="es-AR"/>
        </w:rPr>
        <w:t xml:space="preserve"> seis miembros,</w:t>
      </w:r>
      <w:r w:rsidR="00242025" w:rsidRPr="000A28BF">
        <w:rPr>
          <w:lang w:val="es-AR"/>
        </w:rPr>
        <w:t xml:space="preserve"> </w:t>
      </w:r>
      <w:r w:rsidR="001A40F0" w:rsidRPr="000A28BF">
        <w:rPr>
          <w:lang w:val="es-AR"/>
        </w:rPr>
        <w:t xml:space="preserve">dos representantes del Departamento de Industrias y </w:t>
      </w:r>
      <w:r w:rsidR="00870513" w:rsidRPr="000A28BF">
        <w:rPr>
          <w:i/>
          <w:lang w:val="es-AR"/>
        </w:rPr>
        <w:t>cuatro analistas asesores</w:t>
      </w:r>
      <w:r w:rsidR="00870513" w:rsidRPr="000A28BF">
        <w:rPr>
          <w:lang w:val="es-AR"/>
        </w:rPr>
        <w:t xml:space="preserve">, esto </w:t>
      </w:r>
      <w:r w:rsidR="00242025" w:rsidRPr="000A28BF">
        <w:rPr>
          <w:lang w:val="es-AR"/>
        </w:rPr>
        <w:t xml:space="preserve">nos ayudara en que </w:t>
      </w:r>
      <w:r w:rsidR="00870513" w:rsidRPr="000A28BF">
        <w:t xml:space="preserve">cada </w:t>
      </w:r>
      <w:r w:rsidR="00242025" w:rsidRPr="000A28BF">
        <w:t>miembro del comité</w:t>
      </w:r>
      <w:r w:rsidR="00870513" w:rsidRPr="000A28BF">
        <w:t xml:space="preserve"> podrá tener una perspectiva distinta de la naturaleza de los </w:t>
      </w:r>
      <w:r w:rsidR="00242025" w:rsidRPr="000A28BF">
        <w:t>puestos.</w:t>
      </w:r>
    </w:p>
    <w:p w:rsidR="001A40F0" w:rsidRPr="000A28BF" w:rsidRDefault="00640640" w:rsidP="00DF26DD">
      <w:pPr>
        <w:tabs>
          <w:tab w:val="left" w:pos="360"/>
        </w:tabs>
        <w:jc w:val="both"/>
        <w:rPr>
          <w:lang w:val="es-AR"/>
        </w:rPr>
      </w:pPr>
      <w:r w:rsidRPr="000A28BF">
        <w:rPr>
          <w:lang w:val="es-AR"/>
        </w:rPr>
        <w:t>En</w:t>
      </w:r>
      <w:r w:rsidR="001A40F0" w:rsidRPr="000A28BF">
        <w:rPr>
          <w:lang w:val="es-AR"/>
        </w:rPr>
        <w:t>tonces,</w:t>
      </w:r>
      <w:r w:rsidR="00242025" w:rsidRPr="000A28BF">
        <w:rPr>
          <w:lang w:val="es-AR"/>
        </w:rPr>
        <w:t xml:space="preserve"> el comité est</w:t>
      </w:r>
      <w:r w:rsidR="001A40F0" w:rsidRPr="000A28BF">
        <w:rPr>
          <w:lang w:val="es-AR"/>
        </w:rPr>
        <w:t>ará formado por los siguientes miembros:</w:t>
      </w:r>
    </w:p>
    <w:p w:rsidR="001A40F0" w:rsidRPr="000A28BF" w:rsidRDefault="001A40F0" w:rsidP="001A40F0">
      <w:pPr>
        <w:tabs>
          <w:tab w:val="left" w:pos="360"/>
        </w:tabs>
        <w:ind w:left="360"/>
        <w:jc w:val="both"/>
        <w:rPr>
          <w:b/>
          <w:lang w:val="es-AR"/>
        </w:rPr>
      </w:pPr>
    </w:p>
    <w:p w:rsidR="001A40F0" w:rsidRPr="000A28BF" w:rsidRDefault="001A40F0" w:rsidP="00174620">
      <w:pPr>
        <w:pStyle w:val="Prrafodelista"/>
        <w:numPr>
          <w:ilvl w:val="0"/>
          <w:numId w:val="12"/>
        </w:numPr>
        <w:tabs>
          <w:tab w:val="left" w:pos="360"/>
        </w:tabs>
        <w:jc w:val="both"/>
        <w:rPr>
          <w:b/>
          <w:lang w:val="es-AR"/>
        </w:rPr>
      </w:pPr>
      <w:r w:rsidRPr="000A28BF">
        <w:rPr>
          <w:b/>
          <w:lang w:val="es-AR"/>
        </w:rPr>
        <w:t>Re</w:t>
      </w:r>
      <w:r w:rsidR="00D65594">
        <w:rPr>
          <w:b/>
          <w:lang w:val="es-AR"/>
        </w:rPr>
        <w:t>presentantes del Departamento de Industrias</w:t>
      </w:r>
    </w:p>
    <w:p w:rsidR="001A40F0" w:rsidRPr="000A28BF" w:rsidRDefault="001A40F0" w:rsidP="001A40F0">
      <w:pPr>
        <w:tabs>
          <w:tab w:val="left" w:pos="360"/>
        </w:tabs>
        <w:jc w:val="both"/>
        <w:rPr>
          <w:lang w:val="es-AR"/>
        </w:rPr>
      </w:pPr>
    </w:p>
    <w:p w:rsidR="001A40F0" w:rsidRPr="000A28BF" w:rsidRDefault="001A40F0" w:rsidP="001A40F0">
      <w:pPr>
        <w:tabs>
          <w:tab w:val="left" w:pos="360"/>
        </w:tabs>
        <w:jc w:val="both"/>
        <w:rPr>
          <w:lang w:val="es-AR"/>
        </w:rPr>
      </w:pPr>
      <w:r w:rsidRPr="000A28BF">
        <w:rPr>
          <w:lang w:val="es-AR"/>
        </w:rPr>
        <w:tab/>
      </w:r>
      <w:proofErr w:type="gramStart"/>
      <w:r w:rsidRPr="000A28BF">
        <w:rPr>
          <w:lang w:val="es-AR"/>
        </w:rPr>
        <w:t>1.R.T</w:t>
      </w:r>
      <w:proofErr w:type="gramEnd"/>
      <w:r w:rsidRPr="000A28BF">
        <w:rPr>
          <w:lang w:val="es-AR"/>
        </w:rPr>
        <w:t>.  Primer R</w:t>
      </w:r>
      <w:r w:rsidR="00D65594">
        <w:rPr>
          <w:lang w:val="es-AR"/>
        </w:rPr>
        <w:t xml:space="preserve">epresentante </w:t>
      </w:r>
      <w:r w:rsidRPr="000A28BF">
        <w:rPr>
          <w:lang w:val="es-AR"/>
        </w:rPr>
        <w:t xml:space="preserve"> – Mgr.</w:t>
      </w:r>
      <w:r w:rsidR="00D65594">
        <w:rPr>
          <w:lang w:val="es-AR"/>
        </w:rPr>
        <w:t xml:space="preserve"> </w:t>
      </w:r>
      <w:r w:rsidRPr="000A28BF">
        <w:rPr>
          <w:lang w:val="es-AR"/>
        </w:rPr>
        <w:t>Ing. Juan Carlos Vargas</w:t>
      </w:r>
    </w:p>
    <w:p w:rsidR="001A40F0" w:rsidRPr="000A28BF" w:rsidRDefault="001A40F0" w:rsidP="001A40F0">
      <w:pPr>
        <w:tabs>
          <w:tab w:val="left" w:pos="360"/>
        </w:tabs>
        <w:jc w:val="both"/>
        <w:rPr>
          <w:lang w:val="es-AR"/>
        </w:rPr>
      </w:pPr>
      <w:r w:rsidRPr="000A28BF">
        <w:rPr>
          <w:lang w:val="es-AR"/>
        </w:rPr>
        <w:tab/>
      </w:r>
      <w:proofErr w:type="gramStart"/>
      <w:r w:rsidRPr="000A28BF">
        <w:rPr>
          <w:lang w:val="es-AR"/>
        </w:rPr>
        <w:t>2.R.T</w:t>
      </w:r>
      <w:proofErr w:type="gramEnd"/>
      <w:r w:rsidRPr="000A28BF">
        <w:rPr>
          <w:lang w:val="es-AR"/>
        </w:rPr>
        <w:t>.  Segundo Representante – Saúl Isnado Balderrama</w:t>
      </w:r>
    </w:p>
    <w:p w:rsidR="001A40F0" w:rsidRPr="000A28BF" w:rsidRDefault="001A40F0" w:rsidP="001A40F0">
      <w:pPr>
        <w:tabs>
          <w:tab w:val="left" w:pos="360"/>
        </w:tabs>
        <w:jc w:val="both"/>
        <w:rPr>
          <w:lang w:val="es-AR"/>
        </w:rPr>
      </w:pPr>
    </w:p>
    <w:p w:rsidR="001A40F0" w:rsidRPr="000A28BF" w:rsidRDefault="001A40F0" w:rsidP="00174620">
      <w:pPr>
        <w:pStyle w:val="Prrafodelista"/>
        <w:numPr>
          <w:ilvl w:val="0"/>
          <w:numId w:val="12"/>
        </w:numPr>
        <w:tabs>
          <w:tab w:val="left" w:pos="360"/>
        </w:tabs>
        <w:jc w:val="both"/>
        <w:rPr>
          <w:b/>
          <w:lang w:val="es-AR"/>
        </w:rPr>
      </w:pPr>
      <w:r w:rsidRPr="000A28BF">
        <w:rPr>
          <w:b/>
          <w:lang w:val="es-AR"/>
        </w:rPr>
        <w:t>Técnicos – Analistas</w:t>
      </w:r>
    </w:p>
    <w:p w:rsidR="001A40F0" w:rsidRPr="000A28BF" w:rsidRDefault="001A40F0" w:rsidP="001A40F0">
      <w:pPr>
        <w:tabs>
          <w:tab w:val="left" w:pos="360"/>
        </w:tabs>
        <w:jc w:val="both"/>
        <w:rPr>
          <w:lang w:val="es-AR"/>
        </w:rPr>
      </w:pPr>
    </w:p>
    <w:p w:rsidR="001A40F0" w:rsidRPr="000A28BF" w:rsidRDefault="001A40F0" w:rsidP="001A40F0">
      <w:pPr>
        <w:tabs>
          <w:tab w:val="left" w:pos="360"/>
        </w:tabs>
        <w:jc w:val="both"/>
      </w:pPr>
      <w:r w:rsidRPr="000A28BF">
        <w:rPr>
          <w:lang w:val="es-AR"/>
        </w:rPr>
        <w:tab/>
      </w:r>
      <w:proofErr w:type="gramStart"/>
      <w:r w:rsidRPr="000A28BF">
        <w:rPr>
          <w:lang w:val="es-AR"/>
        </w:rPr>
        <w:t>1.A</w:t>
      </w:r>
      <w:proofErr w:type="gramEnd"/>
      <w:r w:rsidRPr="000A28BF">
        <w:rPr>
          <w:lang w:val="es-AR"/>
        </w:rPr>
        <w:t xml:space="preserve">.     Primer Analista – </w:t>
      </w:r>
      <w:r w:rsidRPr="000A28BF">
        <w:t>Choque Loreño Mavel</w:t>
      </w:r>
    </w:p>
    <w:p w:rsidR="001A40F0" w:rsidRPr="000A28BF" w:rsidRDefault="001A40F0" w:rsidP="001A40F0">
      <w:pPr>
        <w:tabs>
          <w:tab w:val="left" w:pos="360"/>
        </w:tabs>
        <w:jc w:val="both"/>
      </w:pPr>
      <w:r w:rsidRPr="000A28BF">
        <w:rPr>
          <w:lang w:val="es-AR"/>
        </w:rPr>
        <w:tab/>
      </w:r>
      <w:proofErr w:type="gramStart"/>
      <w:r w:rsidRPr="000A28BF">
        <w:rPr>
          <w:lang w:val="es-AR"/>
        </w:rPr>
        <w:t>2.A</w:t>
      </w:r>
      <w:proofErr w:type="gramEnd"/>
      <w:r w:rsidRPr="000A28BF">
        <w:rPr>
          <w:lang w:val="es-AR"/>
        </w:rPr>
        <w:t xml:space="preserve">.     Segundo Analista – </w:t>
      </w:r>
      <w:r w:rsidRPr="000A28BF">
        <w:t>Severiche Arancibia Gabriel</w:t>
      </w:r>
    </w:p>
    <w:p w:rsidR="001A40F0" w:rsidRPr="000A28BF" w:rsidRDefault="001A40F0" w:rsidP="001A40F0">
      <w:pPr>
        <w:tabs>
          <w:tab w:val="left" w:pos="360"/>
        </w:tabs>
        <w:jc w:val="both"/>
        <w:rPr>
          <w:lang w:val="es-AR"/>
        </w:rPr>
      </w:pPr>
      <w:r w:rsidRPr="000A28BF">
        <w:tab/>
      </w:r>
      <w:proofErr w:type="gramStart"/>
      <w:r w:rsidRPr="000A28BF">
        <w:rPr>
          <w:lang w:val="es-AR"/>
        </w:rPr>
        <w:t>3.A</w:t>
      </w:r>
      <w:proofErr w:type="gramEnd"/>
      <w:r w:rsidRPr="000A28BF">
        <w:rPr>
          <w:lang w:val="es-AR"/>
        </w:rPr>
        <w:t xml:space="preserve">.     Tercer Analista – </w:t>
      </w:r>
      <w:r w:rsidRPr="000A28BF">
        <w:t>Valdivia Morales Erik Mark</w:t>
      </w:r>
    </w:p>
    <w:p w:rsidR="001A40F0" w:rsidRPr="000A28BF" w:rsidRDefault="001A40F0" w:rsidP="001A40F0">
      <w:pPr>
        <w:tabs>
          <w:tab w:val="left" w:pos="360"/>
        </w:tabs>
        <w:jc w:val="both"/>
        <w:rPr>
          <w:lang w:val="es-AR"/>
        </w:rPr>
      </w:pPr>
      <w:r w:rsidRPr="000A28BF">
        <w:rPr>
          <w:lang w:val="es-AR"/>
        </w:rPr>
        <w:tab/>
      </w:r>
      <w:proofErr w:type="gramStart"/>
      <w:r w:rsidRPr="000A28BF">
        <w:rPr>
          <w:lang w:val="es-AR"/>
        </w:rPr>
        <w:t>4.A</w:t>
      </w:r>
      <w:proofErr w:type="gramEnd"/>
      <w:r w:rsidRPr="000A28BF">
        <w:rPr>
          <w:lang w:val="es-AR"/>
        </w:rPr>
        <w:t>.     Cuarto Analista –</w:t>
      </w:r>
      <w:r w:rsidRPr="000A28BF">
        <w:t xml:space="preserve"> Vallejos Quispe Henar Eddy</w:t>
      </w:r>
    </w:p>
    <w:p w:rsidR="00870513" w:rsidRPr="000A28BF" w:rsidRDefault="00870513" w:rsidP="00DF26DD">
      <w:pPr>
        <w:tabs>
          <w:tab w:val="left" w:pos="360"/>
        </w:tabs>
        <w:jc w:val="both"/>
        <w:rPr>
          <w:lang w:val="es-AR"/>
        </w:rPr>
      </w:pPr>
    </w:p>
    <w:p w:rsidR="00870513" w:rsidRPr="000A28BF" w:rsidRDefault="00870513" w:rsidP="00DF26DD">
      <w:pPr>
        <w:tabs>
          <w:tab w:val="left" w:pos="360"/>
        </w:tabs>
        <w:jc w:val="both"/>
        <w:rPr>
          <w:lang w:val="es-AR"/>
        </w:rPr>
      </w:pPr>
    </w:p>
    <w:p w:rsidR="00060292" w:rsidRPr="000A28BF" w:rsidRDefault="00060292" w:rsidP="00DF26DD">
      <w:pPr>
        <w:tabs>
          <w:tab w:val="left" w:pos="360"/>
        </w:tabs>
        <w:jc w:val="both"/>
        <w:rPr>
          <w:lang w:val="es-AR"/>
        </w:rPr>
      </w:pPr>
    </w:p>
    <w:p w:rsidR="00060292" w:rsidRDefault="00060292" w:rsidP="00DF26DD">
      <w:pPr>
        <w:tabs>
          <w:tab w:val="left" w:pos="360"/>
        </w:tabs>
        <w:jc w:val="both"/>
        <w:rPr>
          <w:lang w:val="es-AR"/>
        </w:rPr>
      </w:pPr>
    </w:p>
    <w:p w:rsidR="00060292" w:rsidRPr="000A28BF" w:rsidRDefault="00060292" w:rsidP="00DF26DD">
      <w:pPr>
        <w:tabs>
          <w:tab w:val="left" w:pos="360"/>
        </w:tabs>
        <w:jc w:val="both"/>
        <w:rPr>
          <w:lang w:val="es-AR"/>
        </w:rPr>
      </w:pPr>
    </w:p>
    <w:p w:rsidR="005100B9" w:rsidRPr="000A28BF" w:rsidRDefault="0002713D" w:rsidP="00174620">
      <w:pPr>
        <w:pStyle w:val="Prrafodelista"/>
        <w:numPr>
          <w:ilvl w:val="1"/>
          <w:numId w:val="8"/>
        </w:numPr>
        <w:tabs>
          <w:tab w:val="left" w:pos="360"/>
        </w:tabs>
        <w:rPr>
          <w:b/>
          <w:lang w:val="es-AR"/>
        </w:rPr>
      </w:pPr>
      <w:r w:rsidRPr="000A28BF">
        <w:rPr>
          <w:b/>
          <w:lang w:val="es-AR"/>
        </w:rPr>
        <w:t>Selección de puestos tipo.-</w:t>
      </w:r>
    </w:p>
    <w:p w:rsidR="00C33761" w:rsidRPr="000A28BF" w:rsidRDefault="00C33761" w:rsidP="00DF26DD">
      <w:pPr>
        <w:tabs>
          <w:tab w:val="left" w:pos="360"/>
        </w:tabs>
        <w:jc w:val="both"/>
        <w:rPr>
          <w:lang w:val="es-AR"/>
        </w:rPr>
      </w:pPr>
      <w:r w:rsidRPr="000A28BF">
        <w:rPr>
          <w:lang w:val="es-AR"/>
        </w:rPr>
        <w:t xml:space="preserve">El  escoger los puestos tipo  o base, permite, que cuando se ha realizado el procedimiento, </w:t>
      </w:r>
      <w:r w:rsidR="00752570" w:rsidRPr="000A28BF">
        <w:rPr>
          <w:lang w:val="es-AR"/>
        </w:rPr>
        <w:t>la posición de los mismos va a facilita la fijación de los demás</w:t>
      </w:r>
      <w:r w:rsidR="002D1BC4" w:rsidRPr="000A28BF">
        <w:rPr>
          <w:lang w:val="es-AR"/>
        </w:rPr>
        <w:t>.</w:t>
      </w:r>
    </w:p>
    <w:p w:rsidR="00752570" w:rsidRPr="000A28BF" w:rsidRDefault="00752570" w:rsidP="00DF26DD">
      <w:pPr>
        <w:tabs>
          <w:tab w:val="left" w:pos="360"/>
        </w:tabs>
        <w:jc w:val="both"/>
        <w:rPr>
          <w:lang w:val="es-AR"/>
        </w:rPr>
      </w:pPr>
      <w:r w:rsidRPr="000A28BF">
        <w:rPr>
          <w:lang w:val="es-AR"/>
        </w:rPr>
        <w:lastRenderedPageBreak/>
        <w:t xml:space="preserve">El número de puestos tipo, es aconsejable, que no sea mayor al 20% del total de puestos de la organización, ya que se perderían las finalidades buscada al </w:t>
      </w:r>
      <w:r w:rsidR="00C33761" w:rsidRPr="000A28BF">
        <w:rPr>
          <w:lang w:val="es-AR"/>
        </w:rPr>
        <w:t>usarlos</w:t>
      </w:r>
      <w:r w:rsidRPr="000A28BF">
        <w:rPr>
          <w:lang w:val="es-AR"/>
        </w:rPr>
        <w:t xml:space="preserve">, sin embargo en nuestro caso debido a que el Departamento de Industrias cuenta con un </w:t>
      </w:r>
      <w:r w:rsidR="002D1BC4" w:rsidRPr="000A28BF">
        <w:rPr>
          <w:lang w:val="es-AR"/>
        </w:rPr>
        <w:t>número</w:t>
      </w:r>
      <w:r w:rsidRPr="000A28BF">
        <w:rPr>
          <w:lang w:val="es-AR"/>
        </w:rPr>
        <w:t xml:space="preserve"> pequeño de puestos (aproximadamente 20), se analizaran 5 puestos de manera que exista una  buena distancia  a nivel jerárquico </w:t>
      </w:r>
      <w:r w:rsidR="002D1BC4" w:rsidRPr="000A28BF">
        <w:rPr>
          <w:lang w:val="es-AR"/>
        </w:rPr>
        <w:t xml:space="preserve">y salarial </w:t>
      </w:r>
      <w:r w:rsidRPr="000A28BF">
        <w:rPr>
          <w:lang w:val="es-AR"/>
        </w:rPr>
        <w:t>entre ellos.</w:t>
      </w:r>
    </w:p>
    <w:p w:rsidR="0002713D" w:rsidRPr="000A28BF" w:rsidRDefault="002D1BC4" w:rsidP="00DF26DD">
      <w:pPr>
        <w:jc w:val="both"/>
      </w:pPr>
      <w:r w:rsidRPr="000A28BF">
        <w:t>También,</w:t>
      </w:r>
      <w:r w:rsidR="00752570" w:rsidRPr="000A28BF">
        <w:t xml:space="preserve"> d</w:t>
      </w:r>
      <w:r w:rsidR="00C33761" w:rsidRPr="000A28BF">
        <w:t>ebido a que n</w:t>
      </w:r>
      <w:r w:rsidR="0002713D" w:rsidRPr="000A28BF">
        <w:t>uestro estudio se enfocara en el área administrativa</w:t>
      </w:r>
      <w:r w:rsidR="00C33761" w:rsidRPr="000A28BF">
        <w:t>,</w:t>
      </w:r>
      <w:r w:rsidR="0002713D" w:rsidRPr="000A28BF">
        <w:t xml:space="preserve"> </w:t>
      </w:r>
      <w:r w:rsidR="00C33761" w:rsidRPr="000A28BF">
        <w:t>en la determinación de puestos tipo se tomara en cuenta solamente</w:t>
      </w:r>
      <w:r w:rsidR="0002713D" w:rsidRPr="000A28BF">
        <w:t xml:space="preserve"> al grupo de subordinados directos del jefe de departamento como ser: investigador, auxiliar de gabinete, secretaria y mensajero.</w:t>
      </w:r>
    </w:p>
    <w:p w:rsidR="00CA71B8" w:rsidRDefault="00C33761" w:rsidP="00DF26DD">
      <w:pPr>
        <w:jc w:val="both"/>
      </w:pPr>
      <w:r w:rsidRPr="000A28BF">
        <w:t xml:space="preserve">En el estudio no se incluirá al director de carrera, porque él es encargado directo del área académica, </w:t>
      </w:r>
      <w:r w:rsidR="00752570" w:rsidRPr="000A28BF">
        <w:t>tampoco se tomara en cuenta a</w:t>
      </w:r>
      <w:r w:rsidRPr="000A28BF">
        <w:t xml:space="preserve"> los docentes a tiempo horario y auxiliares de docencia, ya que por el número de docentes y auxiliares existentes su estudio seria ex</w:t>
      </w:r>
      <w:r w:rsidR="00752570" w:rsidRPr="000A28BF">
        <w:t>tenso, y se perdería</w:t>
      </w:r>
      <w:r w:rsidR="002D1BC4" w:rsidRPr="000A28BF">
        <w:t xml:space="preserve"> la finalidad del presente trabajo.</w:t>
      </w:r>
    </w:p>
    <w:p w:rsidR="006373E5" w:rsidRPr="000A28BF" w:rsidRDefault="006373E5" w:rsidP="00DF26DD">
      <w:pPr>
        <w:jc w:val="both"/>
      </w:pPr>
    </w:p>
    <w:p w:rsidR="006373E5" w:rsidRPr="000A28BF" w:rsidRDefault="002D1BC4" w:rsidP="00DF26DD">
      <w:pPr>
        <w:jc w:val="both"/>
      </w:pPr>
      <w:r w:rsidRPr="000A28BF">
        <w:t xml:space="preserve">A continuación se dará una lista de los puestos tipo seleccionados con una breve descripción de las </w:t>
      </w:r>
      <w:r w:rsidR="004B3668" w:rsidRPr="000A28BF">
        <w:t xml:space="preserve">características y </w:t>
      </w:r>
      <w:r w:rsidR="00060292" w:rsidRPr="000A28BF">
        <w:t>requisitos</w:t>
      </w:r>
      <w:r w:rsidRPr="000A28BF">
        <w:t xml:space="preserve"> de cada uno</w:t>
      </w:r>
    </w:p>
    <w:p w:rsidR="002D1BC4" w:rsidRPr="000A28BF" w:rsidRDefault="002D1BC4" w:rsidP="00DF26DD">
      <w:pPr>
        <w:jc w:val="both"/>
      </w:pPr>
    </w:p>
    <w:tbl>
      <w:tblPr>
        <w:tblStyle w:val="Listaclara-nfasis11"/>
        <w:tblW w:w="9180" w:type="dxa"/>
        <w:tblLayout w:type="fixed"/>
        <w:tblLook w:val="00A0" w:firstRow="1" w:lastRow="0" w:firstColumn="1" w:lastColumn="0" w:noHBand="0" w:noVBand="0"/>
      </w:tblPr>
      <w:tblGrid>
        <w:gridCol w:w="1668"/>
        <w:gridCol w:w="3402"/>
        <w:gridCol w:w="4110"/>
      </w:tblGrid>
      <w:tr w:rsidR="001A40F0" w:rsidRPr="000A28BF" w:rsidTr="006373E5">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668" w:type="dxa"/>
          </w:tcPr>
          <w:p w:rsidR="001A40F0" w:rsidRPr="000A28BF" w:rsidRDefault="001A40F0" w:rsidP="00DF26DD">
            <w:pPr>
              <w:spacing w:before="100" w:beforeAutospacing="1" w:after="100" w:afterAutospacing="1" w:line="200" w:lineRule="atLeast"/>
              <w:jc w:val="both"/>
              <w:rPr>
                <w:color w:val="FFFFFF"/>
              </w:rPr>
            </w:pPr>
            <w:r w:rsidRPr="000A28BF">
              <w:rPr>
                <w:color w:val="FFFFFF"/>
              </w:rPr>
              <w:t>Puesto Tipo</w:t>
            </w:r>
          </w:p>
        </w:tc>
        <w:tc>
          <w:tcPr>
            <w:cnfStyle w:val="000010000000" w:firstRow="0" w:lastRow="0" w:firstColumn="0" w:lastColumn="0" w:oddVBand="1" w:evenVBand="0" w:oddHBand="0" w:evenHBand="0" w:firstRowFirstColumn="0" w:firstRowLastColumn="0" w:lastRowFirstColumn="0" w:lastRowLastColumn="0"/>
            <w:tcW w:w="3402" w:type="dxa"/>
          </w:tcPr>
          <w:p w:rsidR="001A40F0" w:rsidRPr="000A28BF" w:rsidRDefault="001A40F0" w:rsidP="00DF26DD">
            <w:pPr>
              <w:spacing w:before="100" w:beforeAutospacing="1" w:after="100" w:afterAutospacing="1" w:line="200" w:lineRule="atLeast"/>
              <w:jc w:val="both"/>
              <w:rPr>
                <w:b w:val="0"/>
                <w:bCs w:val="0"/>
                <w:color w:val="FFFFFF"/>
              </w:rPr>
            </w:pPr>
            <w:r w:rsidRPr="000A28BF">
              <w:rPr>
                <w:color w:val="FFFFFF"/>
              </w:rPr>
              <w:t>Descripción del puesto</w:t>
            </w:r>
          </w:p>
        </w:tc>
        <w:tc>
          <w:tcPr>
            <w:tcW w:w="4110" w:type="dxa"/>
          </w:tcPr>
          <w:p w:rsidR="001A40F0" w:rsidRPr="000A28BF" w:rsidRDefault="00060292" w:rsidP="00DF26DD">
            <w:pPr>
              <w:spacing w:before="100" w:beforeAutospacing="1" w:after="100" w:afterAutospacing="1" w:line="200" w:lineRule="atLeast"/>
              <w:jc w:val="both"/>
              <w:cnfStyle w:val="100000000000" w:firstRow="1" w:lastRow="0" w:firstColumn="0" w:lastColumn="0" w:oddVBand="0" w:evenVBand="0" w:oddHBand="0" w:evenHBand="0" w:firstRowFirstColumn="0" w:firstRowLastColumn="0" w:lastRowFirstColumn="0" w:lastRowLastColumn="0"/>
              <w:rPr>
                <w:color w:val="FFFFFF"/>
              </w:rPr>
            </w:pPr>
            <w:r w:rsidRPr="000A28BF">
              <w:rPr>
                <w:color w:val="FFFFFF"/>
              </w:rPr>
              <w:t>Requisitos del puesto</w:t>
            </w:r>
          </w:p>
        </w:tc>
      </w:tr>
      <w:tr w:rsidR="001A40F0" w:rsidRPr="000A28BF" w:rsidTr="006373E5">
        <w:trPr>
          <w:cnfStyle w:val="000000100000" w:firstRow="0" w:lastRow="0" w:firstColumn="0" w:lastColumn="0" w:oddVBand="0" w:evenVBand="0" w:oddHBand="1" w:evenHBand="0" w:firstRowFirstColumn="0" w:firstRowLastColumn="0" w:lastRowFirstColumn="0" w:lastRowLastColumn="0"/>
          <w:trHeight w:val="3348"/>
        </w:trPr>
        <w:tc>
          <w:tcPr>
            <w:cnfStyle w:val="001000000000" w:firstRow="0" w:lastRow="0" w:firstColumn="1" w:lastColumn="0" w:oddVBand="0" w:evenVBand="0" w:oddHBand="0" w:evenHBand="0" w:firstRowFirstColumn="0" w:firstRowLastColumn="0" w:lastRowFirstColumn="0" w:lastRowLastColumn="0"/>
            <w:tcW w:w="1668" w:type="dxa"/>
          </w:tcPr>
          <w:p w:rsidR="00060292" w:rsidRPr="000A28BF" w:rsidRDefault="00060292" w:rsidP="00DF26DD">
            <w:pPr>
              <w:jc w:val="both"/>
              <w:rPr>
                <w:i/>
                <w:color w:val="000000"/>
              </w:rPr>
            </w:pPr>
            <w:r w:rsidRPr="000A28BF">
              <w:rPr>
                <w:i/>
                <w:color w:val="000000"/>
              </w:rPr>
              <w:t xml:space="preserve">Auxiliar </w:t>
            </w:r>
          </w:p>
          <w:p w:rsidR="001A40F0" w:rsidRPr="000A28BF" w:rsidRDefault="001A40F0" w:rsidP="00DF26DD">
            <w:pPr>
              <w:jc w:val="both"/>
              <w:rPr>
                <w:b w:val="0"/>
                <w:i/>
                <w:color w:val="000000"/>
              </w:rPr>
            </w:pPr>
            <w:r w:rsidRPr="000A28BF">
              <w:rPr>
                <w:i/>
                <w:color w:val="000000"/>
              </w:rPr>
              <w:t>de Gabinete</w:t>
            </w:r>
          </w:p>
        </w:tc>
        <w:tc>
          <w:tcPr>
            <w:cnfStyle w:val="000010000000" w:firstRow="0" w:lastRow="0" w:firstColumn="0" w:lastColumn="0" w:oddVBand="1" w:evenVBand="0" w:oddHBand="0" w:evenHBand="0" w:firstRowFirstColumn="0" w:firstRowLastColumn="0" w:lastRowFirstColumn="0" w:lastRowLastColumn="0"/>
            <w:tcW w:w="3402" w:type="dxa"/>
          </w:tcPr>
          <w:p w:rsidR="001A40F0" w:rsidRPr="000A28BF" w:rsidRDefault="001A40F0" w:rsidP="003B0663">
            <w:pPr>
              <w:pStyle w:val="Prrafodelista"/>
              <w:autoSpaceDE w:val="0"/>
              <w:autoSpaceDN w:val="0"/>
              <w:adjustRightInd w:val="0"/>
              <w:spacing w:after="200" w:line="276" w:lineRule="auto"/>
              <w:ind w:left="-18" w:firstLine="18"/>
            </w:pPr>
            <w:r w:rsidRPr="000A28BF">
              <w:t>Investigar los requerimientos del medio en relación a las prácticas laborales que desempeñan los estudiantes y egresados de la Carrera de Ingeniería Industrial, Apoyar al Departamento de Industrias y a la Carrera de Ingeniería Industrial en la realización de actividades y en el logro de objetivos.</w:t>
            </w:r>
          </w:p>
        </w:tc>
        <w:tc>
          <w:tcPr>
            <w:tcW w:w="4110" w:type="dxa"/>
          </w:tcPr>
          <w:p w:rsidR="00060292" w:rsidRPr="000A28BF" w:rsidRDefault="00060292" w:rsidP="00174620">
            <w:pPr>
              <w:pStyle w:val="Prrafodelista"/>
              <w:numPr>
                <w:ilvl w:val="1"/>
                <w:numId w:val="13"/>
              </w:numPr>
              <w:ind w:left="175" w:hanging="175"/>
              <w:cnfStyle w:val="000000100000" w:firstRow="0" w:lastRow="0" w:firstColumn="0" w:lastColumn="0" w:oddVBand="0" w:evenVBand="0" w:oddHBand="1" w:evenHBand="0" w:firstRowFirstColumn="0" w:firstRowLastColumn="0" w:lastRowFirstColumn="0" w:lastRowLastColumn="0"/>
            </w:pPr>
            <w:r w:rsidRPr="000A28BF">
              <w:t>Ser alumno regular de la carrera de ingeniería industrial.</w:t>
            </w:r>
          </w:p>
          <w:p w:rsidR="00060292" w:rsidRPr="000A28BF" w:rsidRDefault="00060292" w:rsidP="00174620">
            <w:pPr>
              <w:pStyle w:val="Prrafodelista"/>
              <w:numPr>
                <w:ilvl w:val="1"/>
                <w:numId w:val="13"/>
              </w:numPr>
              <w:ind w:left="175" w:hanging="175"/>
              <w:jc w:val="both"/>
              <w:cnfStyle w:val="000000100000" w:firstRow="0" w:lastRow="0" w:firstColumn="0" w:lastColumn="0" w:oddVBand="0" w:evenVBand="0" w:oddHBand="1" w:evenHBand="0" w:firstRowFirstColumn="0" w:firstRowLastColumn="0" w:lastRowFirstColumn="0" w:lastRowLastColumn="0"/>
            </w:pPr>
            <w:r w:rsidRPr="000A28BF">
              <w:t>Haber vencido satisfactoriamente todo el todo el quinto y sexto semestre de la Carrera de Ingeniería Industrial</w:t>
            </w:r>
          </w:p>
          <w:p w:rsidR="00060292" w:rsidRPr="000A28BF" w:rsidRDefault="00060292" w:rsidP="00174620">
            <w:pPr>
              <w:pStyle w:val="Prrafodelista"/>
              <w:numPr>
                <w:ilvl w:val="1"/>
                <w:numId w:val="13"/>
              </w:numPr>
              <w:ind w:left="175" w:hanging="175"/>
              <w:cnfStyle w:val="000000100000" w:firstRow="0" w:lastRow="0" w:firstColumn="0" w:lastColumn="0" w:oddVBand="0" w:evenVBand="0" w:oddHBand="1" w:evenHBand="0" w:firstRowFirstColumn="0" w:firstRowLastColumn="0" w:lastRowFirstColumn="0" w:lastRowLastColumn="0"/>
            </w:pPr>
            <w:r w:rsidRPr="000A28BF">
              <w:t>Capacidad de trabajar en equipo.</w:t>
            </w:r>
          </w:p>
          <w:p w:rsidR="00060292" w:rsidRPr="000A28BF" w:rsidRDefault="00060292" w:rsidP="00174620">
            <w:pPr>
              <w:pStyle w:val="Prrafodelista"/>
              <w:numPr>
                <w:ilvl w:val="1"/>
                <w:numId w:val="13"/>
              </w:numPr>
              <w:ind w:left="175" w:hanging="175"/>
              <w:cnfStyle w:val="000000100000" w:firstRow="0" w:lastRow="0" w:firstColumn="0" w:lastColumn="0" w:oddVBand="0" w:evenVBand="0" w:oddHBand="1" w:evenHBand="0" w:firstRowFirstColumn="0" w:firstRowLastColumn="0" w:lastRowFirstColumn="0" w:lastRowLastColumn="0"/>
            </w:pPr>
            <w:r w:rsidRPr="000A28BF">
              <w:t>Interés de realizar trabajos de Investigación.</w:t>
            </w:r>
          </w:p>
          <w:p w:rsidR="00060292" w:rsidRPr="000A28BF" w:rsidRDefault="00060292" w:rsidP="00174620">
            <w:pPr>
              <w:pStyle w:val="Prrafodelista"/>
              <w:numPr>
                <w:ilvl w:val="1"/>
                <w:numId w:val="13"/>
              </w:numPr>
              <w:ind w:left="175" w:hanging="175"/>
              <w:cnfStyle w:val="000000100000" w:firstRow="0" w:lastRow="0" w:firstColumn="0" w:lastColumn="0" w:oddVBand="0" w:evenVBand="0" w:oddHBand="1" w:evenHBand="0" w:firstRowFirstColumn="0" w:firstRowLastColumn="0" w:lastRowFirstColumn="0" w:lastRowLastColumn="0"/>
            </w:pPr>
            <w:r w:rsidRPr="000A28BF">
              <w:t>Capacidad de elaboración de proyectos</w:t>
            </w:r>
          </w:p>
          <w:p w:rsidR="001A40F0" w:rsidRPr="000A28BF" w:rsidRDefault="001A40F0" w:rsidP="00060292">
            <w:pPr>
              <w:pStyle w:val="Prrafodelista"/>
              <w:autoSpaceDE w:val="0"/>
              <w:autoSpaceDN w:val="0"/>
              <w:adjustRightInd w:val="0"/>
              <w:spacing w:after="200" w:line="276" w:lineRule="auto"/>
              <w:ind w:left="175" w:hanging="175"/>
              <w:cnfStyle w:val="000000100000" w:firstRow="0" w:lastRow="0" w:firstColumn="0" w:lastColumn="0" w:oddVBand="0" w:evenVBand="0" w:oddHBand="1" w:evenHBand="0" w:firstRowFirstColumn="0" w:firstRowLastColumn="0" w:lastRowFirstColumn="0" w:lastRowLastColumn="0"/>
            </w:pPr>
          </w:p>
        </w:tc>
      </w:tr>
      <w:tr w:rsidR="001A40F0" w:rsidRPr="000A28BF" w:rsidTr="006373E5">
        <w:trPr>
          <w:trHeight w:val="516"/>
        </w:trPr>
        <w:tc>
          <w:tcPr>
            <w:cnfStyle w:val="001000000000" w:firstRow="0" w:lastRow="0" w:firstColumn="1" w:lastColumn="0" w:oddVBand="0" w:evenVBand="0" w:oddHBand="0" w:evenHBand="0" w:firstRowFirstColumn="0" w:firstRowLastColumn="0" w:lastRowFirstColumn="0" w:lastRowLastColumn="0"/>
            <w:tcW w:w="1668" w:type="dxa"/>
          </w:tcPr>
          <w:p w:rsidR="001A40F0" w:rsidRPr="000A28BF" w:rsidRDefault="001A40F0" w:rsidP="00DF26DD">
            <w:pPr>
              <w:jc w:val="both"/>
              <w:rPr>
                <w:b w:val="0"/>
                <w:i/>
                <w:color w:val="000000"/>
              </w:rPr>
            </w:pPr>
            <w:r w:rsidRPr="000A28BF">
              <w:rPr>
                <w:i/>
                <w:color w:val="000000"/>
              </w:rPr>
              <w:t>Investigador</w:t>
            </w:r>
          </w:p>
        </w:tc>
        <w:tc>
          <w:tcPr>
            <w:cnfStyle w:val="000010000000" w:firstRow="0" w:lastRow="0" w:firstColumn="0" w:lastColumn="0" w:oddVBand="1" w:evenVBand="0" w:oddHBand="0" w:evenHBand="0" w:firstRowFirstColumn="0" w:firstRowLastColumn="0" w:lastRowFirstColumn="0" w:lastRowLastColumn="0"/>
            <w:tcW w:w="3402" w:type="dxa"/>
          </w:tcPr>
          <w:p w:rsidR="001A40F0" w:rsidRPr="000A28BF" w:rsidRDefault="001A40F0" w:rsidP="003B0663">
            <w:pPr>
              <w:autoSpaceDE w:val="0"/>
              <w:autoSpaceDN w:val="0"/>
              <w:adjustRightInd w:val="0"/>
            </w:pPr>
            <w:r w:rsidRPr="000A28BF">
              <w:t>Prestar apoyo a tiempo completo en las labores académicas y de investigación existentes en la carrera, asimismo promover y llevar a cabo actividades académicas y de investigación futuras.</w:t>
            </w:r>
          </w:p>
          <w:p w:rsidR="001A40F0" w:rsidRPr="000A28BF" w:rsidRDefault="001A40F0" w:rsidP="00DF26DD">
            <w:pPr>
              <w:jc w:val="both"/>
              <w:rPr>
                <w:color w:val="000000"/>
              </w:rPr>
            </w:pPr>
          </w:p>
        </w:tc>
        <w:tc>
          <w:tcPr>
            <w:tcW w:w="4110" w:type="dxa"/>
          </w:tcPr>
          <w:p w:rsidR="00060292" w:rsidRPr="000A28BF" w:rsidRDefault="00060292" w:rsidP="00174620">
            <w:pPr>
              <w:pStyle w:val="Prrafodelista"/>
              <w:numPr>
                <w:ilvl w:val="0"/>
                <w:numId w:val="16"/>
              </w:numPr>
              <w:ind w:left="175" w:hanging="175"/>
              <w:cnfStyle w:val="000000000000" w:firstRow="0" w:lastRow="0" w:firstColumn="0" w:lastColumn="0" w:oddVBand="0" w:evenVBand="0" w:oddHBand="0" w:evenHBand="0" w:firstRowFirstColumn="0" w:firstRowLastColumn="0" w:lastRowFirstColumn="0" w:lastRowLastColumn="0"/>
            </w:pPr>
            <w:r w:rsidRPr="000A28BF">
              <w:t>Cumplir con lo estipulado en el Reglamento General de la Docencia establecido en el Estatuto Orgánico de la Universidad Pública.</w:t>
            </w:r>
          </w:p>
          <w:p w:rsidR="00060292" w:rsidRPr="000A28BF" w:rsidRDefault="00060292" w:rsidP="00174620">
            <w:pPr>
              <w:pStyle w:val="Prrafodelista"/>
              <w:numPr>
                <w:ilvl w:val="0"/>
                <w:numId w:val="16"/>
              </w:numPr>
              <w:ind w:left="175" w:hanging="175"/>
              <w:cnfStyle w:val="000000000000" w:firstRow="0" w:lastRow="0" w:firstColumn="0" w:lastColumn="0" w:oddVBand="0" w:evenVBand="0" w:oddHBand="0" w:evenHBand="0" w:firstRowFirstColumn="0" w:firstRowLastColumn="0" w:lastRowFirstColumn="0" w:lastRowLastColumn="0"/>
            </w:pPr>
            <w:r w:rsidRPr="000A28BF">
              <w:t>Cumplir con los requisitos del proceso de Selección, Evaluación y Admisión Docente y con el procedimiento para nombramiento de Docentes a Dedicación Exclusiva.</w:t>
            </w:r>
          </w:p>
          <w:p w:rsidR="001A40F0" w:rsidRPr="000A28BF" w:rsidRDefault="001A40F0" w:rsidP="00060292">
            <w:pPr>
              <w:autoSpaceDE w:val="0"/>
              <w:autoSpaceDN w:val="0"/>
              <w:adjustRightInd w:val="0"/>
              <w:ind w:left="175" w:hanging="175"/>
              <w:cnfStyle w:val="000000000000" w:firstRow="0" w:lastRow="0" w:firstColumn="0" w:lastColumn="0" w:oddVBand="0" w:evenVBand="0" w:oddHBand="0" w:evenHBand="0" w:firstRowFirstColumn="0" w:firstRowLastColumn="0" w:lastRowFirstColumn="0" w:lastRowLastColumn="0"/>
            </w:pPr>
          </w:p>
        </w:tc>
      </w:tr>
      <w:tr w:rsidR="001A40F0" w:rsidRPr="000A28BF" w:rsidTr="006373E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668" w:type="dxa"/>
          </w:tcPr>
          <w:p w:rsidR="001A40F0" w:rsidRPr="000A28BF" w:rsidRDefault="00060292" w:rsidP="00060292">
            <w:pPr>
              <w:rPr>
                <w:b w:val="0"/>
                <w:i/>
                <w:color w:val="000000"/>
              </w:rPr>
            </w:pPr>
            <w:r w:rsidRPr="000A28BF">
              <w:rPr>
                <w:i/>
                <w:color w:val="000000"/>
              </w:rPr>
              <w:t xml:space="preserve">Jefe </w:t>
            </w:r>
            <w:r w:rsidR="001A40F0" w:rsidRPr="000A28BF">
              <w:rPr>
                <w:i/>
                <w:color w:val="000000"/>
              </w:rPr>
              <w:t>de Departamento de Industrias</w:t>
            </w:r>
          </w:p>
        </w:tc>
        <w:tc>
          <w:tcPr>
            <w:cnfStyle w:val="000010000000" w:firstRow="0" w:lastRow="0" w:firstColumn="0" w:lastColumn="0" w:oddVBand="1" w:evenVBand="0" w:oddHBand="0" w:evenHBand="0" w:firstRowFirstColumn="0" w:firstRowLastColumn="0" w:lastRowFirstColumn="0" w:lastRowLastColumn="0"/>
            <w:tcW w:w="3402" w:type="dxa"/>
          </w:tcPr>
          <w:p w:rsidR="001A40F0" w:rsidRPr="000A28BF" w:rsidRDefault="001A40F0" w:rsidP="00DF26DD">
            <w:pPr>
              <w:jc w:val="both"/>
              <w:rPr>
                <w:color w:val="000000"/>
              </w:rPr>
            </w:pPr>
            <w:r w:rsidRPr="000A28BF">
              <w:t xml:space="preserve">Dirigir, organizar y coordinar las diferentes actividades en el proceso de enseñanza—aprendizaje, la investigación </w:t>
            </w:r>
            <w:r w:rsidRPr="000A28BF">
              <w:lastRenderedPageBreak/>
              <w:t>científica y tecnológica y la interacción social mediante la correcta administración y sus recursos humanos, infraestructura, equipos y materiales.</w:t>
            </w:r>
          </w:p>
        </w:tc>
        <w:tc>
          <w:tcPr>
            <w:tcW w:w="4110" w:type="dxa"/>
          </w:tcPr>
          <w:p w:rsidR="00060292" w:rsidRPr="006373E5" w:rsidRDefault="00060292" w:rsidP="00060292">
            <w:p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bCs/>
                <w:i/>
                <w:iCs/>
              </w:rPr>
            </w:pPr>
            <w:r w:rsidRPr="006373E5">
              <w:rPr>
                <w:bCs/>
                <w:i/>
                <w:iCs/>
              </w:rPr>
              <w:lastRenderedPageBreak/>
              <w:t>GRADO DE INSTRUCCIÓN</w:t>
            </w:r>
          </w:p>
          <w:p w:rsidR="00060292" w:rsidRPr="000A28BF" w:rsidRDefault="00060292" w:rsidP="00060292">
            <w:p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pPr>
            <w:r w:rsidRPr="000A28BF">
              <w:t>Título en provisión nacional en Licenciatura o en Ingeniería.</w:t>
            </w:r>
          </w:p>
          <w:p w:rsidR="00060292" w:rsidRPr="006373E5" w:rsidRDefault="00060292" w:rsidP="00060292">
            <w:pPr>
              <w:autoSpaceDE w:val="0"/>
              <w:autoSpaceDN w:val="0"/>
              <w:adjustRightInd w:val="0"/>
              <w:ind w:left="175" w:hanging="175"/>
              <w:cnfStyle w:val="000000100000" w:firstRow="0" w:lastRow="0" w:firstColumn="0" w:lastColumn="0" w:oddVBand="0" w:evenVBand="0" w:oddHBand="1" w:evenHBand="0" w:firstRowFirstColumn="0" w:firstRowLastColumn="0" w:lastRowFirstColumn="0" w:lastRowLastColumn="0"/>
              <w:rPr>
                <w:bCs/>
                <w:i/>
                <w:iCs/>
              </w:rPr>
            </w:pPr>
            <w:r w:rsidRPr="006373E5">
              <w:rPr>
                <w:bCs/>
                <w:i/>
                <w:iCs/>
              </w:rPr>
              <w:t>AÑOS DE EXPERIENCIA</w:t>
            </w:r>
          </w:p>
          <w:p w:rsidR="00060292" w:rsidRPr="000A28BF" w:rsidRDefault="00060292" w:rsidP="00060292">
            <w:pPr>
              <w:ind w:left="175" w:hanging="175"/>
              <w:cnfStyle w:val="000000100000" w:firstRow="0" w:lastRow="0" w:firstColumn="0" w:lastColumn="0" w:oddVBand="0" w:evenVBand="0" w:oddHBand="1" w:evenHBand="0" w:firstRowFirstColumn="0" w:firstRowLastColumn="0" w:lastRowFirstColumn="0" w:lastRowLastColumn="0"/>
            </w:pPr>
            <w:r w:rsidRPr="000A28BF">
              <w:lastRenderedPageBreak/>
              <w:t>3 años en trabajos similares.</w:t>
            </w:r>
          </w:p>
          <w:p w:rsidR="001A40F0" w:rsidRPr="000A28BF" w:rsidRDefault="001A40F0" w:rsidP="00060292">
            <w:pPr>
              <w:ind w:left="175" w:hanging="175"/>
              <w:jc w:val="both"/>
              <w:cnfStyle w:val="000000100000" w:firstRow="0" w:lastRow="0" w:firstColumn="0" w:lastColumn="0" w:oddVBand="0" w:evenVBand="0" w:oddHBand="1" w:evenHBand="0" w:firstRowFirstColumn="0" w:firstRowLastColumn="0" w:lastRowFirstColumn="0" w:lastRowLastColumn="0"/>
            </w:pPr>
          </w:p>
        </w:tc>
      </w:tr>
      <w:tr w:rsidR="001A40F0" w:rsidRPr="000A28BF" w:rsidTr="006373E5">
        <w:trPr>
          <w:trHeight w:val="481"/>
        </w:trPr>
        <w:tc>
          <w:tcPr>
            <w:cnfStyle w:val="001000000000" w:firstRow="0" w:lastRow="0" w:firstColumn="1" w:lastColumn="0" w:oddVBand="0" w:evenVBand="0" w:oddHBand="0" w:evenHBand="0" w:firstRowFirstColumn="0" w:firstRowLastColumn="0" w:lastRowFirstColumn="0" w:lastRowLastColumn="0"/>
            <w:tcW w:w="1668" w:type="dxa"/>
          </w:tcPr>
          <w:p w:rsidR="001A40F0" w:rsidRPr="000A28BF" w:rsidRDefault="001A40F0" w:rsidP="00DF26DD">
            <w:pPr>
              <w:jc w:val="both"/>
              <w:rPr>
                <w:b w:val="0"/>
                <w:i/>
                <w:color w:val="000000"/>
              </w:rPr>
            </w:pPr>
            <w:r w:rsidRPr="000A28BF">
              <w:rPr>
                <w:i/>
                <w:color w:val="000000"/>
              </w:rPr>
              <w:lastRenderedPageBreak/>
              <w:t>Mensajero</w:t>
            </w:r>
          </w:p>
        </w:tc>
        <w:tc>
          <w:tcPr>
            <w:cnfStyle w:val="000010000000" w:firstRow="0" w:lastRow="0" w:firstColumn="0" w:lastColumn="0" w:oddVBand="1" w:evenVBand="0" w:oddHBand="0" w:evenHBand="0" w:firstRowFirstColumn="0" w:firstRowLastColumn="0" w:lastRowFirstColumn="0" w:lastRowLastColumn="0"/>
            <w:tcW w:w="3402" w:type="dxa"/>
          </w:tcPr>
          <w:p w:rsidR="001A40F0" w:rsidRPr="000A28BF" w:rsidRDefault="001A40F0" w:rsidP="00DF26DD">
            <w:pPr>
              <w:jc w:val="both"/>
              <w:rPr>
                <w:color w:val="000000"/>
              </w:rPr>
            </w:pPr>
            <w:r w:rsidRPr="000A28BF">
              <w:t>Precautelar y garantizar la seguridad de los equipos, muebles, instalaciones y dependencias de la carrera de Ingeniería Industrial, prestando el apoyo necesario a la unidad en el reparto oportuno de documentos, limpieza, cuidado de los ambientes y aseo de las oficinas de cada una de las reparticiones.</w:t>
            </w:r>
          </w:p>
        </w:tc>
        <w:tc>
          <w:tcPr>
            <w:tcW w:w="4110" w:type="dxa"/>
          </w:tcPr>
          <w:p w:rsidR="00060292" w:rsidRPr="000A28BF" w:rsidRDefault="00060292" w:rsidP="00174620">
            <w:pPr>
              <w:pStyle w:val="Prrafodelista"/>
              <w:numPr>
                <w:ilvl w:val="0"/>
                <w:numId w:val="14"/>
              </w:numPr>
              <w:ind w:left="175" w:hanging="175"/>
              <w:cnfStyle w:val="000000000000" w:firstRow="0" w:lastRow="0" w:firstColumn="0" w:lastColumn="0" w:oddVBand="0" w:evenVBand="0" w:oddHBand="0" w:evenHBand="0" w:firstRowFirstColumn="0" w:firstRowLastColumn="0" w:lastRowFirstColumn="0" w:lastRowLastColumn="0"/>
            </w:pPr>
            <w:r w:rsidRPr="000A28BF">
              <w:t>Grado de Instrucción: Bachiller en Humanidades.</w:t>
            </w:r>
          </w:p>
          <w:p w:rsidR="00060292" w:rsidRPr="000A28BF" w:rsidRDefault="00060292" w:rsidP="00174620">
            <w:pPr>
              <w:pStyle w:val="Prrafodelista"/>
              <w:numPr>
                <w:ilvl w:val="0"/>
                <w:numId w:val="14"/>
              </w:numPr>
              <w:ind w:left="175" w:hanging="175"/>
              <w:cnfStyle w:val="000000000000" w:firstRow="0" w:lastRow="0" w:firstColumn="0" w:lastColumn="0" w:oddVBand="0" w:evenVBand="0" w:oddHBand="0" w:evenHBand="0" w:firstRowFirstColumn="0" w:firstRowLastColumn="0" w:lastRowFirstColumn="0" w:lastRowLastColumn="0"/>
            </w:pPr>
            <w:r w:rsidRPr="000A28BF">
              <w:t>Años de experiencia: Dos años en trabajos similares.</w:t>
            </w:r>
          </w:p>
          <w:p w:rsidR="00060292" w:rsidRPr="000A28BF" w:rsidRDefault="00060292" w:rsidP="00174620">
            <w:pPr>
              <w:pStyle w:val="Prrafodelista"/>
              <w:numPr>
                <w:ilvl w:val="0"/>
                <w:numId w:val="14"/>
              </w:numPr>
              <w:ind w:left="175" w:hanging="175"/>
              <w:cnfStyle w:val="000000000000" w:firstRow="0" w:lastRow="0" w:firstColumn="0" w:lastColumn="0" w:oddVBand="0" w:evenVBand="0" w:oddHBand="0" w:evenHBand="0" w:firstRowFirstColumn="0" w:firstRowLastColumn="0" w:lastRowFirstColumn="0" w:lastRowLastColumn="0"/>
            </w:pPr>
            <w:r w:rsidRPr="000A28BF">
              <w:t>Conocimientos:</w:t>
            </w:r>
          </w:p>
          <w:p w:rsidR="00060292" w:rsidRPr="000A28BF" w:rsidRDefault="00060292" w:rsidP="00060292">
            <w:pPr>
              <w:ind w:left="175" w:hanging="175"/>
              <w:cnfStyle w:val="000000000000" w:firstRow="0" w:lastRow="0" w:firstColumn="0" w:lastColumn="0" w:oddVBand="0" w:evenVBand="0" w:oddHBand="0" w:evenHBand="0" w:firstRowFirstColumn="0" w:firstRowLastColumn="0" w:lastRowFirstColumn="0" w:lastRowLastColumn="0"/>
            </w:pPr>
            <w:r w:rsidRPr="000A28BF">
              <w:t>- Sobre el funcionamiento de los organismos de seguridad.</w:t>
            </w:r>
          </w:p>
          <w:p w:rsidR="00060292" w:rsidRPr="000A28BF" w:rsidRDefault="00060292" w:rsidP="00060292">
            <w:pPr>
              <w:ind w:left="175" w:hanging="175"/>
              <w:cnfStyle w:val="000000000000" w:firstRow="0" w:lastRow="0" w:firstColumn="0" w:lastColumn="0" w:oddVBand="0" w:evenVBand="0" w:oddHBand="0" w:evenHBand="0" w:firstRowFirstColumn="0" w:firstRowLastColumn="0" w:lastRowFirstColumn="0" w:lastRowLastColumn="0"/>
            </w:pPr>
            <w:r w:rsidRPr="000A28BF">
              <w:t>- Sobre la estructura orgánica de la U.M.S.S.</w:t>
            </w:r>
          </w:p>
          <w:p w:rsidR="00060292" w:rsidRPr="000A28BF" w:rsidRDefault="00060292" w:rsidP="00060292">
            <w:pPr>
              <w:ind w:left="175" w:hanging="175"/>
              <w:cnfStyle w:val="000000000000" w:firstRow="0" w:lastRow="0" w:firstColumn="0" w:lastColumn="0" w:oddVBand="0" w:evenVBand="0" w:oddHBand="0" w:evenHBand="0" w:firstRowFirstColumn="0" w:firstRowLastColumn="0" w:lastRowFirstColumn="0" w:lastRowLastColumn="0"/>
            </w:pPr>
            <w:r w:rsidRPr="000A28BF">
              <w:t>- Sobre el material de limpieza y aseo a ser usados en los ambientes asignados.</w:t>
            </w:r>
          </w:p>
          <w:p w:rsidR="00060292" w:rsidRPr="000A28BF" w:rsidRDefault="00060292" w:rsidP="00060292">
            <w:pPr>
              <w:ind w:left="175" w:hanging="175"/>
              <w:cnfStyle w:val="000000000000" w:firstRow="0" w:lastRow="0" w:firstColumn="0" w:lastColumn="0" w:oddVBand="0" w:evenVBand="0" w:oddHBand="0" w:evenHBand="0" w:firstRowFirstColumn="0" w:firstRowLastColumn="0" w:lastRowFirstColumn="0" w:lastRowLastColumn="0"/>
            </w:pPr>
            <w:r w:rsidRPr="000A28BF">
              <w:t>- Sobre el manejo de documentación.</w:t>
            </w:r>
          </w:p>
          <w:p w:rsidR="00060292" w:rsidRPr="000A28BF" w:rsidRDefault="00060292" w:rsidP="00060292">
            <w:pPr>
              <w:ind w:left="175" w:hanging="175"/>
              <w:cnfStyle w:val="000000000000" w:firstRow="0" w:lastRow="0" w:firstColumn="0" w:lastColumn="0" w:oddVBand="0" w:evenVBand="0" w:oddHBand="0" w:evenHBand="0" w:firstRowFirstColumn="0" w:firstRowLastColumn="0" w:lastRowFirstColumn="0" w:lastRowLastColumn="0"/>
            </w:pPr>
            <w:r w:rsidRPr="000A28BF">
              <w:t>- Sobre normas y reglamentos internos de la institución.</w:t>
            </w:r>
          </w:p>
          <w:p w:rsidR="001A40F0" w:rsidRPr="000A28BF" w:rsidRDefault="001A40F0" w:rsidP="00060292">
            <w:pPr>
              <w:ind w:left="175" w:hanging="175"/>
              <w:jc w:val="both"/>
              <w:cnfStyle w:val="000000000000" w:firstRow="0" w:lastRow="0" w:firstColumn="0" w:lastColumn="0" w:oddVBand="0" w:evenVBand="0" w:oddHBand="0" w:evenHBand="0" w:firstRowFirstColumn="0" w:firstRowLastColumn="0" w:lastRowFirstColumn="0" w:lastRowLastColumn="0"/>
            </w:pPr>
          </w:p>
        </w:tc>
      </w:tr>
      <w:tr w:rsidR="001A40F0" w:rsidRPr="000A28BF" w:rsidTr="006373E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668" w:type="dxa"/>
          </w:tcPr>
          <w:p w:rsidR="001A40F0" w:rsidRPr="000A28BF" w:rsidRDefault="001A40F0" w:rsidP="00DF26DD">
            <w:pPr>
              <w:jc w:val="both"/>
              <w:rPr>
                <w:b w:val="0"/>
                <w:i/>
                <w:color w:val="000000"/>
              </w:rPr>
            </w:pPr>
            <w:r w:rsidRPr="000A28BF">
              <w:rPr>
                <w:i/>
                <w:color w:val="000000"/>
              </w:rPr>
              <w:t>Secretaria</w:t>
            </w:r>
          </w:p>
        </w:tc>
        <w:tc>
          <w:tcPr>
            <w:cnfStyle w:val="000010000000" w:firstRow="0" w:lastRow="0" w:firstColumn="0" w:lastColumn="0" w:oddVBand="1" w:evenVBand="0" w:oddHBand="0" w:evenHBand="0" w:firstRowFirstColumn="0" w:firstRowLastColumn="0" w:lastRowFirstColumn="0" w:lastRowLastColumn="0"/>
            <w:tcW w:w="3402" w:type="dxa"/>
          </w:tcPr>
          <w:p w:rsidR="001A40F0" w:rsidRPr="000A28BF" w:rsidRDefault="001A40F0" w:rsidP="00DF26DD">
            <w:pPr>
              <w:jc w:val="both"/>
              <w:rPr>
                <w:color w:val="000000"/>
              </w:rPr>
            </w:pPr>
            <w:r w:rsidRPr="000A28BF">
              <w:t>Prestar apoyo en la recepción, canalización, registro, despacho y trascripción de documentos, informes, memorándums, notas y otros, a fin de lograr el cumplimiento de las funciones específicas de la unidad.</w:t>
            </w:r>
          </w:p>
        </w:tc>
        <w:tc>
          <w:tcPr>
            <w:tcW w:w="4110" w:type="dxa"/>
          </w:tcPr>
          <w:p w:rsidR="00060292" w:rsidRPr="000A28BF" w:rsidRDefault="00060292" w:rsidP="00174620">
            <w:pPr>
              <w:pStyle w:val="Prrafodelista"/>
              <w:numPr>
                <w:ilvl w:val="0"/>
                <w:numId w:val="15"/>
              </w:numPr>
              <w:ind w:left="175" w:hanging="175"/>
              <w:cnfStyle w:val="000000100000" w:firstRow="0" w:lastRow="0" w:firstColumn="0" w:lastColumn="0" w:oddVBand="0" w:evenVBand="0" w:oddHBand="1" w:evenHBand="0" w:firstRowFirstColumn="0" w:firstRowLastColumn="0" w:lastRowFirstColumn="0" w:lastRowLastColumn="0"/>
            </w:pPr>
            <w:r w:rsidRPr="000A28BF">
              <w:t>Grado de Instrucción: Bachiller en Humanidades. Título de Secretaría.</w:t>
            </w:r>
          </w:p>
          <w:p w:rsidR="00060292" w:rsidRPr="000A28BF" w:rsidRDefault="00060292" w:rsidP="00174620">
            <w:pPr>
              <w:pStyle w:val="Prrafodelista"/>
              <w:numPr>
                <w:ilvl w:val="0"/>
                <w:numId w:val="15"/>
              </w:numPr>
              <w:ind w:left="175" w:hanging="175"/>
              <w:cnfStyle w:val="000000100000" w:firstRow="0" w:lastRow="0" w:firstColumn="0" w:lastColumn="0" w:oddVBand="0" w:evenVBand="0" w:oddHBand="1" w:evenHBand="0" w:firstRowFirstColumn="0" w:firstRowLastColumn="0" w:lastRowFirstColumn="0" w:lastRowLastColumn="0"/>
            </w:pPr>
            <w:r w:rsidRPr="000A28BF">
              <w:t>Años de experiencia: Dos años en trabajos similares.</w:t>
            </w:r>
          </w:p>
          <w:p w:rsidR="001A40F0" w:rsidRPr="000A28BF" w:rsidRDefault="001A40F0" w:rsidP="00060292">
            <w:pPr>
              <w:ind w:left="175" w:hanging="175"/>
              <w:jc w:val="both"/>
              <w:cnfStyle w:val="000000100000" w:firstRow="0" w:lastRow="0" w:firstColumn="0" w:lastColumn="0" w:oddVBand="0" w:evenVBand="0" w:oddHBand="1" w:evenHBand="0" w:firstRowFirstColumn="0" w:firstRowLastColumn="0" w:lastRowFirstColumn="0" w:lastRowLastColumn="0"/>
            </w:pPr>
          </w:p>
        </w:tc>
      </w:tr>
    </w:tbl>
    <w:p w:rsidR="004B3668" w:rsidRPr="000A28BF" w:rsidRDefault="004B3668" w:rsidP="00DF26DD">
      <w:pPr>
        <w:spacing w:after="200" w:line="276" w:lineRule="auto"/>
        <w:jc w:val="both"/>
      </w:pPr>
    </w:p>
    <w:p w:rsidR="00AF1559" w:rsidRPr="000A28BF" w:rsidRDefault="00AF1559" w:rsidP="00174620">
      <w:pPr>
        <w:pStyle w:val="Prrafodelista"/>
        <w:numPr>
          <w:ilvl w:val="1"/>
          <w:numId w:val="8"/>
        </w:numPr>
        <w:spacing w:after="200" w:line="276" w:lineRule="auto"/>
        <w:jc w:val="both"/>
        <w:rPr>
          <w:b/>
        </w:rPr>
      </w:pPr>
      <w:r w:rsidRPr="000A28BF">
        <w:rPr>
          <w:b/>
        </w:rPr>
        <w:t>Determinación de los factores de valuación</w:t>
      </w:r>
      <w:r w:rsidR="004B3668" w:rsidRPr="000A28BF">
        <w:rPr>
          <w:b/>
        </w:rPr>
        <w:t>.</w:t>
      </w:r>
    </w:p>
    <w:p w:rsidR="004B3668" w:rsidRPr="000A28BF" w:rsidRDefault="004B3668" w:rsidP="00AF1559">
      <w:pPr>
        <w:pStyle w:val="Prrafodelista"/>
        <w:spacing w:after="200" w:line="276" w:lineRule="auto"/>
        <w:ind w:left="0"/>
        <w:jc w:val="both"/>
        <w:rPr>
          <w:b/>
        </w:rPr>
      </w:pPr>
      <w:r w:rsidRPr="000A28BF">
        <w:t>Los factores de valuación se los puede agrupar en 4 factores principales que sean representativos, estos factores deben cumplir con ciertos requisitos:</w:t>
      </w:r>
    </w:p>
    <w:p w:rsidR="004B3668" w:rsidRPr="000A28BF" w:rsidRDefault="004B3668" w:rsidP="00AF1559">
      <w:pPr>
        <w:pStyle w:val="Prrafodelista"/>
        <w:ind w:left="0"/>
        <w:jc w:val="both"/>
      </w:pPr>
    </w:p>
    <w:p w:rsidR="004B3668" w:rsidRPr="000A28BF" w:rsidRDefault="004B3668" w:rsidP="00174620">
      <w:pPr>
        <w:pStyle w:val="Prrafodelista"/>
        <w:numPr>
          <w:ilvl w:val="0"/>
          <w:numId w:val="10"/>
        </w:numPr>
        <w:spacing w:after="200" w:line="276" w:lineRule="auto"/>
        <w:jc w:val="both"/>
        <w:rPr>
          <w:lang w:val="es-ES_tradnl"/>
        </w:rPr>
      </w:pPr>
      <w:r w:rsidRPr="000A28BF">
        <w:rPr>
          <w:b/>
          <w:bCs/>
          <w:lang w:val="es-ES_tradnl"/>
        </w:rPr>
        <w:t xml:space="preserve">Objetividad. </w:t>
      </w:r>
      <w:r w:rsidRPr="000A28BF">
        <w:rPr>
          <w:lang w:val="es-ES_tradnl"/>
        </w:rPr>
        <w:t>Los factores que se usen deben referirse a “los requisitos mínimos que el puesto exige para poder ocuparlo” y no así considerando a las personas que se hallen en el puesto.</w:t>
      </w:r>
    </w:p>
    <w:p w:rsidR="004B3668" w:rsidRPr="000A28BF" w:rsidRDefault="004B3668" w:rsidP="00AF1559">
      <w:pPr>
        <w:jc w:val="both"/>
        <w:rPr>
          <w:lang w:val="es-ES_tradnl"/>
        </w:rPr>
      </w:pPr>
    </w:p>
    <w:p w:rsidR="004B3668" w:rsidRPr="000A28BF" w:rsidRDefault="004B3668" w:rsidP="00174620">
      <w:pPr>
        <w:pStyle w:val="Prrafodelista"/>
        <w:numPr>
          <w:ilvl w:val="0"/>
          <w:numId w:val="10"/>
        </w:numPr>
        <w:spacing w:after="200" w:line="276" w:lineRule="auto"/>
        <w:jc w:val="both"/>
        <w:rPr>
          <w:lang w:val="es-ES_tradnl"/>
        </w:rPr>
      </w:pPr>
      <w:r w:rsidRPr="000A28BF">
        <w:rPr>
          <w:b/>
          <w:bCs/>
          <w:lang w:val="es-ES_tradnl"/>
        </w:rPr>
        <w:t>Discriminación</w:t>
      </w:r>
      <w:r w:rsidRPr="000A28BF">
        <w:rPr>
          <w:lang w:val="es-ES_tradnl"/>
        </w:rPr>
        <w:t>. Lo que el factor define debe darse en todos los puestos en distinto grado.</w:t>
      </w:r>
    </w:p>
    <w:p w:rsidR="004B3668" w:rsidRPr="000A28BF" w:rsidRDefault="004B3668" w:rsidP="00AF1559">
      <w:pPr>
        <w:jc w:val="both"/>
      </w:pPr>
    </w:p>
    <w:p w:rsidR="004B3668" w:rsidRPr="000A28BF" w:rsidRDefault="004B3668" w:rsidP="00174620">
      <w:pPr>
        <w:pStyle w:val="Prrafodelista"/>
        <w:numPr>
          <w:ilvl w:val="0"/>
          <w:numId w:val="10"/>
        </w:numPr>
        <w:spacing w:after="200" w:line="276" w:lineRule="auto"/>
        <w:jc w:val="both"/>
        <w:rPr>
          <w:lang w:val="es-ES_tradnl"/>
        </w:rPr>
      </w:pPr>
      <w:r w:rsidRPr="000A28BF">
        <w:rPr>
          <w:b/>
          <w:bCs/>
          <w:lang w:val="es-ES_tradnl"/>
        </w:rPr>
        <w:lastRenderedPageBreak/>
        <w:t>Totalidad</w:t>
      </w:r>
      <w:r w:rsidRPr="000A28BF">
        <w:rPr>
          <w:lang w:val="es-ES_tradnl"/>
        </w:rPr>
        <w:t>. Que los factores utilizados sean aplicables a todos los puestos comprendidos dentro de su ámbito.</w:t>
      </w:r>
    </w:p>
    <w:p w:rsidR="004B3668" w:rsidRPr="000A28BF" w:rsidRDefault="004B3668" w:rsidP="00AF1559">
      <w:pPr>
        <w:jc w:val="both"/>
      </w:pPr>
    </w:p>
    <w:p w:rsidR="004B3668" w:rsidRPr="000A28BF" w:rsidRDefault="004B3668" w:rsidP="00174620">
      <w:pPr>
        <w:pStyle w:val="Prrafodelista"/>
        <w:numPr>
          <w:ilvl w:val="0"/>
          <w:numId w:val="10"/>
        </w:numPr>
        <w:spacing w:after="200" w:line="276" w:lineRule="auto"/>
        <w:jc w:val="both"/>
        <w:rPr>
          <w:lang w:val="es-ES_tradnl"/>
        </w:rPr>
      </w:pPr>
      <w:r w:rsidRPr="000A28BF">
        <w:rPr>
          <w:b/>
          <w:bCs/>
          <w:lang w:val="es-ES_tradnl"/>
        </w:rPr>
        <w:t xml:space="preserve">Necesidad. </w:t>
      </w:r>
      <w:r w:rsidRPr="000A28BF">
        <w:rPr>
          <w:lang w:val="es-ES_tradnl"/>
        </w:rPr>
        <w:t>Se debe buscar un número adecuado de factores requeridos para la correcta valuación, como principalmente se usan 4 factores (Capacidad, esfuerzo, responsabilidad y condiciones de trabajo) es obvio que el mínimo será 4.</w:t>
      </w:r>
    </w:p>
    <w:p w:rsidR="004B3668" w:rsidRPr="000A28BF" w:rsidRDefault="004B3668" w:rsidP="00AF1559">
      <w:pPr>
        <w:jc w:val="both"/>
      </w:pPr>
    </w:p>
    <w:p w:rsidR="004B3668" w:rsidRPr="000A28BF" w:rsidRDefault="004B3668" w:rsidP="00174620">
      <w:pPr>
        <w:pStyle w:val="Prrafodelista"/>
        <w:numPr>
          <w:ilvl w:val="0"/>
          <w:numId w:val="10"/>
        </w:numPr>
        <w:spacing w:after="200" w:line="276" w:lineRule="auto"/>
        <w:jc w:val="both"/>
      </w:pPr>
      <w:r w:rsidRPr="000A28BF">
        <w:rPr>
          <w:b/>
          <w:bCs/>
          <w:lang w:val="es-ES_tradnl"/>
        </w:rPr>
        <w:t>Diferenciación</w:t>
      </w:r>
      <w:r w:rsidRPr="000A28BF">
        <w:rPr>
          <w:lang w:val="es-ES_tradnl"/>
        </w:rPr>
        <w:t>. Los factores no deben superponerse porque aumentaría la puntuación para aquellos puestos que lo tuvieran en alto grado y se reduciría el valor de aquellos que lo poseen en grado inferior.</w:t>
      </w:r>
    </w:p>
    <w:p w:rsidR="004B3668" w:rsidRPr="000A28BF" w:rsidRDefault="004B3668" w:rsidP="00AF1559">
      <w:pPr>
        <w:jc w:val="both"/>
      </w:pPr>
      <w:r w:rsidRPr="000A28BF">
        <w:t>A partir de estos requisitos se consideran los siguientes factores importantes para la correcta aplicación de este método en el departamento de industrias:</w:t>
      </w:r>
    </w:p>
    <w:p w:rsidR="004B3668" w:rsidRPr="000A28BF" w:rsidRDefault="004B3668" w:rsidP="00AF1559">
      <w:pPr>
        <w:pStyle w:val="Prrafodelista"/>
        <w:ind w:left="0"/>
        <w:jc w:val="both"/>
      </w:pPr>
    </w:p>
    <w:p w:rsidR="004B3668" w:rsidRPr="000A28BF" w:rsidRDefault="004B3668" w:rsidP="00174620">
      <w:pPr>
        <w:pStyle w:val="Prrafodelista"/>
        <w:numPr>
          <w:ilvl w:val="0"/>
          <w:numId w:val="5"/>
        </w:numPr>
        <w:spacing w:after="200" w:line="276" w:lineRule="auto"/>
        <w:ind w:left="0" w:firstLine="0"/>
        <w:jc w:val="both"/>
      </w:pPr>
      <w:r w:rsidRPr="000A28BF">
        <w:rPr>
          <w:b/>
          <w:i/>
        </w:rPr>
        <w:t>Habilidad:</w:t>
      </w:r>
      <w:r w:rsidRPr="000A28BF">
        <w:t xml:space="preserve"> Se pudo observar en el manual de funciones del departamento de industrias descrito anteriormente que los cargos existentes necesitan tener cierto nivel de educación y experiencia para poder desempeñar correctamente los puestos, pero también se hace un énfasis en la iniciativa e ingenio que debería tener la persona ocupante del puesto,  pues es muy importante al momento de dirigir, organizar, administrar, entre otros.</w:t>
      </w:r>
    </w:p>
    <w:p w:rsidR="004B3668" w:rsidRPr="000A28BF" w:rsidRDefault="004B3668" w:rsidP="00AF1559">
      <w:pPr>
        <w:pStyle w:val="Prrafodelista"/>
        <w:ind w:left="0"/>
        <w:jc w:val="both"/>
      </w:pPr>
    </w:p>
    <w:p w:rsidR="004B3668" w:rsidRPr="000A28BF" w:rsidRDefault="004B3668" w:rsidP="00174620">
      <w:pPr>
        <w:pStyle w:val="Prrafodelista"/>
        <w:numPr>
          <w:ilvl w:val="0"/>
          <w:numId w:val="5"/>
        </w:numPr>
        <w:spacing w:after="200" w:line="276" w:lineRule="auto"/>
        <w:ind w:left="0" w:firstLine="0"/>
        <w:jc w:val="both"/>
      </w:pPr>
      <w:r w:rsidRPr="000A28BF">
        <w:rPr>
          <w:b/>
          <w:i/>
        </w:rPr>
        <w:t>Requisitos físicos:</w:t>
      </w:r>
      <w:r w:rsidRPr="000A28BF">
        <w:t xml:space="preserve"> Como la mayoría de los cargos están encargados de administrar, dirigir, supervisar, entre otros es importante las capacidades físicas y mentales que pueda exigir el puesto.</w:t>
      </w:r>
    </w:p>
    <w:p w:rsidR="004B3668" w:rsidRPr="000A28BF" w:rsidRDefault="004B3668" w:rsidP="00AF1559">
      <w:pPr>
        <w:jc w:val="both"/>
      </w:pPr>
    </w:p>
    <w:p w:rsidR="004B3668" w:rsidRPr="000A28BF" w:rsidRDefault="004B3668" w:rsidP="00174620">
      <w:pPr>
        <w:pStyle w:val="Prrafodelista"/>
        <w:numPr>
          <w:ilvl w:val="0"/>
          <w:numId w:val="5"/>
        </w:numPr>
        <w:spacing w:after="200" w:line="276" w:lineRule="auto"/>
        <w:ind w:left="0" w:firstLine="0"/>
        <w:jc w:val="both"/>
      </w:pPr>
      <w:r w:rsidRPr="000A28BF">
        <w:rPr>
          <w:b/>
          <w:i/>
        </w:rPr>
        <w:t>Responsabilidad:</w:t>
      </w:r>
      <w:r w:rsidRPr="000A28BF">
        <w:t xml:space="preserve"> Este factor es muy importante, pues se pudo observar en el manual de funciones que los diferentes cargos analizados tienen responsabilidades académicas y administrativas que son influidos directamente a partir de la misión y la visión del departamento de industrias</w:t>
      </w:r>
    </w:p>
    <w:p w:rsidR="004B3668" w:rsidRPr="000A28BF" w:rsidRDefault="004B3668" w:rsidP="00AF1559">
      <w:pPr>
        <w:pStyle w:val="Prrafodelista"/>
        <w:ind w:left="0"/>
        <w:jc w:val="both"/>
      </w:pPr>
    </w:p>
    <w:p w:rsidR="004B3668" w:rsidRPr="000A28BF" w:rsidRDefault="004B3668" w:rsidP="00AF1559">
      <w:pPr>
        <w:pStyle w:val="Prrafodelista"/>
        <w:ind w:left="0"/>
        <w:jc w:val="both"/>
      </w:pPr>
    </w:p>
    <w:p w:rsidR="004B3668" w:rsidRPr="000A28BF" w:rsidRDefault="004B3668" w:rsidP="00174620">
      <w:pPr>
        <w:pStyle w:val="Prrafodelista"/>
        <w:numPr>
          <w:ilvl w:val="0"/>
          <w:numId w:val="5"/>
        </w:numPr>
        <w:spacing w:after="200" w:line="276" w:lineRule="auto"/>
        <w:ind w:left="0" w:firstLine="0"/>
        <w:jc w:val="both"/>
      </w:pPr>
      <w:r w:rsidRPr="000A28BF">
        <w:rPr>
          <w:b/>
          <w:i/>
        </w:rPr>
        <w:t>Condiciones de trabajo:</w:t>
      </w:r>
      <w:r w:rsidRPr="000A28BF">
        <w:t xml:space="preserve"> este factor considera los ambientes donde se desempeñaran los cargos analizados y los riesgos que corren los ocupantes en dichos cargos.</w:t>
      </w:r>
    </w:p>
    <w:p w:rsidR="009228C8" w:rsidRPr="000A28BF" w:rsidRDefault="009228C8" w:rsidP="009228C8">
      <w:pPr>
        <w:spacing w:after="200" w:line="276" w:lineRule="auto"/>
        <w:jc w:val="both"/>
      </w:pPr>
    </w:p>
    <w:p w:rsidR="00C203D7" w:rsidRPr="000A28BF" w:rsidRDefault="004B3668" w:rsidP="00C203D7">
      <w:pPr>
        <w:shd w:val="clear" w:color="auto" w:fill="FFFFFF" w:themeFill="background1"/>
        <w:spacing w:line="270" w:lineRule="atLeast"/>
        <w:ind w:left="360"/>
        <w:jc w:val="both"/>
      </w:pPr>
      <w:r w:rsidRPr="000A28BF">
        <w:t xml:space="preserve">Es necesario aclarar en este punto, que es de mucha ayuda realizar subdivisiones en los factores ya que facilitan y mejoran la precisión del análisis. </w:t>
      </w:r>
      <w:r w:rsidR="00C203D7" w:rsidRPr="000A28BF">
        <w:t>Considerando esto es conveniente agruparlos en cuatro grandes factores genéricos planteados por Kress pero estos a la vez subdivididos por otros sub-factores.</w:t>
      </w:r>
    </w:p>
    <w:p w:rsidR="004B3668" w:rsidRPr="000A28BF" w:rsidRDefault="00C203D7" w:rsidP="00DF26DD">
      <w:pPr>
        <w:spacing w:after="200" w:line="276" w:lineRule="auto"/>
        <w:jc w:val="both"/>
      </w:pPr>
      <w:r w:rsidRPr="000A28BF">
        <w:t xml:space="preserve">      </w:t>
      </w:r>
      <w:r w:rsidR="00B40933" w:rsidRPr="000A28BF">
        <w:t>Por tanto los factores y subfactores escogidos se resumen en la siguiente tabla:</w:t>
      </w:r>
      <w:r w:rsidR="004B3668" w:rsidRPr="000A28BF">
        <w:t xml:space="preserve">  </w:t>
      </w:r>
    </w:p>
    <w:p w:rsidR="00B5509F" w:rsidRPr="000A28BF" w:rsidRDefault="00B5509F" w:rsidP="00DF26DD">
      <w:pPr>
        <w:spacing w:after="200" w:line="276" w:lineRule="auto"/>
        <w:jc w:val="both"/>
      </w:pPr>
    </w:p>
    <w:p w:rsidR="003B0663" w:rsidRPr="000A28BF" w:rsidRDefault="00B5509F" w:rsidP="00B5509F">
      <w:pPr>
        <w:autoSpaceDE w:val="0"/>
        <w:autoSpaceDN w:val="0"/>
        <w:adjustRightInd w:val="0"/>
        <w:ind w:left="360"/>
        <w:jc w:val="center"/>
        <w:rPr>
          <w:sz w:val="22"/>
        </w:rPr>
      </w:pPr>
      <w:r w:rsidRPr="000A28BF">
        <w:rPr>
          <w:b/>
          <w:sz w:val="22"/>
        </w:rPr>
        <w:t>TABLA 1.</w:t>
      </w:r>
      <w:r w:rsidRPr="000A28BF">
        <w:rPr>
          <w:sz w:val="22"/>
        </w:rPr>
        <w:t xml:space="preserve"> </w:t>
      </w:r>
      <w:r w:rsidRPr="000A28BF">
        <w:rPr>
          <w:b/>
          <w:sz w:val="22"/>
        </w:rPr>
        <w:t>Factores de valuación</w:t>
      </w:r>
    </w:p>
    <w:tbl>
      <w:tblPr>
        <w:tblStyle w:val="Cuadrculaclara-nfasis11"/>
        <w:tblW w:w="0" w:type="auto"/>
        <w:jc w:val="center"/>
        <w:tblLook w:val="04A0" w:firstRow="1" w:lastRow="0" w:firstColumn="1" w:lastColumn="0" w:noHBand="0" w:noVBand="1"/>
      </w:tblPr>
      <w:tblGrid>
        <w:gridCol w:w="4044"/>
      </w:tblGrid>
      <w:tr w:rsidR="004B3668" w:rsidRPr="000A28BF" w:rsidTr="004B2E36">
        <w:trPr>
          <w:cnfStyle w:val="100000000000" w:firstRow="1" w:lastRow="0" w:firstColumn="0" w:lastColumn="0" w:oddVBand="0" w:evenVBand="0" w:oddHBand="0"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044" w:type="dxa"/>
          </w:tcPr>
          <w:p w:rsidR="004B3668" w:rsidRPr="000A28BF" w:rsidRDefault="004B3668" w:rsidP="00DF26DD">
            <w:pPr>
              <w:pStyle w:val="Prrafodelista"/>
              <w:ind w:left="360"/>
              <w:rPr>
                <w:b w:val="0"/>
              </w:rPr>
            </w:pPr>
            <w:r w:rsidRPr="000A28BF">
              <w:rPr>
                <w:b w:val="0"/>
              </w:rPr>
              <w:t xml:space="preserve">FACTORES DE VALUACION </w:t>
            </w:r>
          </w:p>
        </w:tc>
      </w:tr>
      <w:tr w:rsidR="004B3668" w:rsidRPr="000A28BF" w:rsidTr="004B2E36">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044" w:type="dxa"/>
          </w:tcPr>
          <w:p w:rsidR="004B3668" w:rsidRPr="000A28BF" w:rsidRDefault="004B3668" w:rsidP="00DF26DD">
            <w:pPr>
              <w:pStyle w:val="Prrafodelista"/>
              <w:ind w:left="360"/>
              <w:rPr>
                <w:b w:val="0"/>
              </w:rPr>
            </w:pPr>
            <w:r w:rsidRPr="000A28BF">
              <w:rPr>
                <w:b w:val="0"/>
              </w:rPr>
              <w:t>Habilidad</w:t>
            </w:r>
          </w:p>
        </w:tc>
      </w:tr>
      <w:tr w:rsidR="004B3668" w:rsidRPr="000A28BF" w:rsidTr="004B2E36">
        <w:trPr>
          <w:cnfStyle w:val="000000010000" w:firstRow="0" w:lastRow="0" w:firstColumn="0" w:lastColumn="0" w:oddVBand="0" w:evenVBand="0" w:oddHBand="0" w:evenHBand="1" w:firstRowFirstColumn="0" w:firstRowLastColumn="0" w:lastRowFirstColumn="0" w:lastRowLastColumn="0"/>
          <w:trHeight w:val="962"/>
          <w:jc w:val="center"/>
        </w:trPr>
        <w:tc>
          <w:tcPr>
            <w:cnfStyle w:val="001000000000" w:firstRow="0" w:lastRow="0" w:firstColumn="1" w:lastColumn="0" w:oddVBand="0" w:evenVBand="0" w:oddHBand="0" w:evenHBand="0" w:firstRowFirstColumn="0" w:firstRowLastColumn="0" w:lastRowFirstColumn="0" w:lastRowLastColumn="0"/>
            <w:tcW w:w="4044" w:type="dxa"/>
          </w:tcPr>
          <w:p w:rsidR="004B3668" w:rsidRPr="000A28BF" w:rsidRDefault="004B3668" w:rsidP="00174620">
            <w:pPr>
              <w:pStyle w:val="Prrafodelista"/>
              <w:numPr>
                <w:ilvl w:val="0"/>
                <w:numId w:val="4"/>
              </w:numPr>
              <w:spacing w:after="200" w:line="276" w:lineRule="auto"/>
              <w:rPr>
                <w:b w:val="0"/>
              </w:rPr>
            </w:pPr>
            <w:r w:rsidRPr="000A28BF">
              <w:t xml:space="preserve">Instrucción esencial </w:t>
            </w:r>
          </w:p>
          <w:p w:rsidR="004B3668" w:rsidRPr="000A28BF" w:rsidRDefault="004B3668" w:rsidP="00174620">
            <w:pPr>
              <w:pStyle w:val="Prrafodelista"/>
              <w:numPr>
                <w:ilvl w:val="0"/>
                <w:numId w:val="4"/>
              </w:numPr>
              <w:spacing w:after="200" w:line="276" w:lineRule="auto"/>
              <w:rPr>
                <w:b w:val="0"/>
              </w:rPr>
            </w:pPr>
            <w:r w:rsidRPr="000A28BF">
              <w:t>Experiencia anterior</w:t>
            </w:r>
          </w:p>
          <w:p w:rsidR="004B3668" w:rsidRPr="000A28BF" w:rsidRDefault="004B3668" w:rsidP="00174620">
            <w:pPr>
              <w:pStyle w:val="Prrafodelista"/>
              <w:numPr>
                <w:ilvl w:val="0"/>
                <w:numId w:val="4"/>
              </w:numPr>
              <w:spacing w:after="200" w:line="276" w:lineRule="auto"/>
              <w:rPr>
                <w:b w:val="0"/>
              </w:rPr>
            </w:pPr>
            <w:r w:rsidRPr="000A28BF">
              <w:t>Iniciativa e Ingenio</w:t>
            </w:r>
          </w:p>
        </w:tc>
      </w:tr>
      <w:tr w:rsidR="004B3668" w:rsidRPr="000A28BF" w:rsidTr="004B2E36">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4044" w:type="dxa"/>
          </w:tcPr>
          <w:p w:rsidR="004B3668" w:rsidRPr="000A28BF" w:rsidRDefault="004B3668" w:rsidP="00DF26DD">
            <w:pPr>
              <w:pStyle w:val="Prrafodelista"/>
              <w:ind w:left="360"/>
              <w:rPr>
                <w:b w:val="0"/>
              </w:rPr>
            </w:pPr>
            <w:r w:rsidRPr="000A28BF">
              <w:rPr>
                <w:b w:val="0"/>
              </w:rPr>
              <w:t xml:space="preserve">Requisitos Físicos </w:t>
            </w:r>
          </w:p>
        </w:tc>
      </w:tr>
      <w:tr w:rsidR="004B3668" w:rsidRPr="000A28BF" w:rsidTr="004B2E36">
        <w:trPr>
          <w:cnfStyle w:val="000000010000" w:firstRow="0" w:lastRow="0" w:firstColumn="0" w:lastColumn="0" w:oddVBand="0" w:evenVBand="0" w:oddHBand="0" w:evenHBand="1"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4044" w:type="dxa"/>
          </w:tcPr>
          <w:p w:rsidR="004B3668" w:rsidRPr="000A28BF" w:rsidRDefault="004B3668" w:rsidP="00174620">
            <w:pPr>
              <w:pStyle w:val="Prrafodelista"/>
              <w:numPr>
                <w:ilvl w:val="0"/>
                <w:numId w:val="4"/>
              </w:numPr>
              <w:spacing w:after="200" w:line="276" w:lineRule="auto"/>
              <w:rPr>
                <w:b w:val="0"/>
              </w:rPr>
            </w:pPr>
            <w:r w:rsidRPr="000A28BF">
              <w:t>Esfuerzo físico necesario</w:t>
            </w:r>
          </w:p>
          <w:p w:rsidR="004B3668" w:rsidRPr="000A28BF" w:rsidRDefault="004B3668" w:rsidP="00174620">
            <w:pPr>
              <w:pStyle w:val="Prrafodelista"/>
              <w:numPr>
                <w:ilvl w:val="0"/>
                <w:numId w:val="4"/>
              </w:numPr>
              <w:spacing w:after="200" w:line="276" w:lineRule="auto"/>
              <w:rPr>
                <w:b w:val="0"/>
              </w:rPr>
            </w:pPr>
            <w:r w:rsidRPr="000A28BF">
              <w:t>Concentración mental y/o visual</w:t>
            </w:r>
          </w:p>
        </w:tc>
      </w:tr>
      <w:tr w:rsidR="004B3668" w:rsidRPr="000A28BF" w:rsidTr="004B2E36">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044" w:type="dxa"/>
          </w:tcPr>
          <w:p w:rsidR="004B3668" w:rsidRPr="000A28BF" w:rsidRDefault="004B3668" w:rsidP="00DF26DD">
            <w:pPr>
              <w:pStyle w:val="Prrafodelista"/>
              <w:ind w:left="360"/>
              <w:rPr>
                <w:b w:val="0"/>
              </w:rPr>
            </w:pPr>
            <w:r w:rsidRPr="000A28BF">
              <w:rPr>
                <w:b w:val="0"/>
              </w:rPr>
              <w:t>Responsabilidad</w:t>
            </w:r>
          </w:p>
        </w:tc>
      </w:tr>
      <w:tr w:rsidR="004B3668" w:rsidRPr="000A28BF" w:rsidTr="004B2E36">
        <w:trPr>
          <w:cnfStyle w:val="000000010000" w:firstRow="0" w:lastRow="0" w:firstColumn="0" w:lastColumn="0" w:oddVBand="0" w:evenVBand="0" w:oddHBand="0" w:evenHBand="1" w:firstRowFirstColumn="0" w:firstRowLastColumn="0" w:lastRowFirstColumn="0" w:lastRowLastColumn="0"/>
          <w:trHeight w:val="1203"/>
          <w:jc w:val="center"/>
        </w:trPr>
        <w:tc>
          <w:tcPr>
            <w:cnfStyle w:val="001000000000" w:firstRow="0" w:lastRow="0" w:firstColumn="1" w:lastColumn="0" w:oddVBand="0" w:evenVBand="0" w:oddHBand="0" w:evenHBand="0" w:firstRowFirstColumn="0" w:firstRowLastColumn="0" w:lastRowFirstColumn="0" w:lastRowLastColumn="0"/>
            <w:tcW w:w="4044" w:type="dxa"/>
          </w:tcPr>
          <w:p w:rsidR="004B3668" w:rsidRPr="000A28BF" w:rsidRDefault="004B3668" w:rsidP="00174620">
            <w:pPr>
              <w:pStyle w:val="Prrafodelista"/>
              <w:numPr>
                <w:ilvl w:val="0"/>
                <w:numId w:val="4"/>
              </w:numPr>
              <w:spacing w:after="200" w:line="276" w:lineRule="auto"/>
              <w:rPr>
                <w:b w:val="0"/>
              </w:rPr>
            </w:pPr>
            <w:r w:rsidRPr="000A28BF">
              <w:t>Supervisión del personal</w:t>
            </w:r>
          </w:p>
          <w:p w:rsidR="004B3668" w:rsidRPr="000A28BF" w:rsidRDefault="004B3668" w:rsidP="00174620">
            <w:pPr>
              <w:pStyle w:val="Prrafodelista"/>
              <w:numPr>
                <w:ilvl w:val="0"/>
                <w:numId w:val="4"/>
              </w:numPr>
              <w:spacing w:after="200" w:line="276" w:lineRule="auto"/>
              <w:rPr>
                <w:b w:val="0"/>
              </w:rPr>
            </w:pPr>
            <w:r w:rsidRPr="000A28BF">
              <w:t>Material o equipamiento</w:t>
            </w:r>
          </w:p>
          <w:p w:rsidR="004B3668" w:rsidRPr="000A28BF" w:rsidRDefault="004B3668" w:rsidP="00174620">
            <w:pPr>
              <w:pStyle w:val="Prrafodelista"/>
              <w:numPr>
                <w:ilvl w:val="0"/>
                <w:numId w:val="4"/>
              </w:numPr>
              <w:spacing w:after="200" w:line="276" w:lineRule="auto"/>
              <w:rPr>
                <w:b w:val="0"/>
              </w:rPr>
            </w:pPr>
            <w:r w:rsidRPr="000A28BF">
              <w:t>Métodos o procesos</w:t>
            </w:r>
          </w:p>
          <w:p w:rsidR="004B3668" w:rsidRPr="000A28BF" w:rsidRDefault="004B3668" w:rsidP="00174620">
            <w:pPr>
              <w:pStyle w:val="Prrafodelista"/>
              <w:numPr>
                <w:ilvl w:val="0"/>
                <w:numId w:val="4"/>
              </w:numPr>
              <w:spacing w:after="200" w:line="276" w:lineRule="auto"/>
              <w:rPr>
                <w:b w:val="0"/>
              </w:rPr>
            </w:pPr>
            <w:r w:rsidRPr="000A28BF">
              <w:t>Información confidencial</w:t>
            </w:r>
          </w:p>
        </w:tc>
      </w:tr>
      <w:tr w:rsidR="004B3668" w:rsidRPr="000A28BF" w:rsidTr="004B2E36">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044" w:type="dxa"/>
          </w:tcPr>
          <w:p w:rsidR="004B3668" w:rsidRPr="000A28BF" w:rsidRDefault="004B3668" w:rsidP="00DF26DD">
            <w:pPr>
              <w:pStyle w:val="Prrafodelista"/>
              <w:ind w:left="360"/>
              <w:rPr>
                <w:b w:val="0"/>
              </w:rPr>
            </w:pPr>
            <w:r w:rsidRPr="000A28BF">
              <w:rPr>
                <w:b w:val="0"/>
              </w:rPr>
              <w:t>Condiciones de Trabajo</w:t>
            </w:r>
          </w:p>
        </w:tc>
      </w:tr>
      <w:tr w:rsidR="004B3668" w:rsidRPr="000A28BF" w:rsidTr="004B2E36">
        <w:trPr>
          <w:cnfStyle w:val="000000010000" w:firstRow="0" w:lastRow="0" w:firstColumn="0" w:lastColumn="0" w:oddVBand="0" w:evenVBand="0" w:oddHBand="0" w:evenHBand="1"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4044" w:type="dxa"/>
          </w:tcPr>
          <w:p w:rsidR="004B3668" w:rsidRPr="000A28BF" w:rsidRDefault="004B3668" w:rsidP="00174620">
            <w:pPr>
              <w:pStyle w:val="Prrafodelista"/>
              <w:numPr>
                <w:ilvl w:val="0"/>
                <w:numId w:val="4"/>
              </w:numPr>
              <w:spacing w:after="200" w:line="276" w:lineRule="auto"/>
              <w:rPr>
                <w:b w:val="0"/>
              </w:rPr>
            </w:pPr>
            <w:r w:rsidRPr="000A28BF">
              <w:t xml:space="preserve">Ambientes de trabajo </w:t>
            </w:r>
          </w:p>
          <w:p w:rsidR="004B3668" w:rsidRPr="000A28BF" w:rsidRDefault="004B3668" w:rsidP="00174620">
            <w:pPr>
              <w:pStyle w:val="Prrafodelista"/>
              <w:numPr>
                <w:ilvl w:val="0"/>
                <w:numId w:val="4"/>
              </w:numPr>
              <w:spacing w:after="200" w:line="276" w:lineRule="auto"/>
              <w:rPr>
                <w:b w:val="0"/>
              </w:rPr>
            </w:pPr>
            <w:r w:rsidRPr="000A28BF">
              <w:t xml:space="preserve">riesgos </w:t>
            </w:r>
          </w:p>
        </w:tc>
      </w:tr>
    </w:tbl>
    <w:p w:rsidR="00B5509F" w:rsidRPr="000A28BF" w:rsidRDefault="00B5509F" w:rsidP="00B5509F">
      <w:pPr>
        <w:autoSpaceDE w:val="0"/>
        <w:autoSpaceDN w:val="0"/>
        <w:adjustRightInd w:val="0"/>
        <w:jc w:val="center"/>
        <w:rPr>
          <w:sz w:val="22"/>
        </w:rPr>
      </w:pPr>
      <w:r w:rsidRPr="000A28BF">
        <w:rPr>
          <w:b/>
          <w:i/>
          <w:sz w:val="22"/>
        </w:rPr>
        <w:t>FUENTE.</w:t>
      </w:r>
      <w:r w:rsidRPr="000A28BF">
        <w:rPr>
          <w:sz w:val="22"/>
        </w:rPr>
        <w:t xml:space="preserve"> Elaboración propia</w:t>
      </w:r>
    </w:p>
    <w:p w:rsidR="004B3668" w:rsidRPr="000A28BF" w:rsidRDefault="004B3668" w:rsidP="00DF26DD">
      <w:pPr>
        <w:jc w:val="both"/>
      </w:pPr>
    </w:p>
    <w:p w:rsidR="003B0663" w:rsidRPr="000A28BF" w:rsidRDefault="003B0663" w:rsidP="00DF26DD">
      <w:pPr>
        <w:pStyle w:val="Prrafodelista"/>
        <w:ind w:left="426"/>
        <w:jc w:val="both"/>
        <w:rPr>
          <w:b/>
        </w:rPr>
      </w:pPr>
    </w:p>
    <w:p w:rsidR="00B40933" w:rsidRPr="000A28BF" w:rsidRDefault="004B4A2A" w:rsidP="00174620">
      <w:pPr>
        <w:pStyle w:val="Prrafodelista"/>
        <w:numPr>
          <w:ilvl w:val="1"/>
          <w:numId w:val="8"/>
        </w:numPr>
        <w:spacing w:after="200" w:line="276" w:lineRule="auto"/>
        <w:jc w:val="both"/>
        <w:rPr>
          <w:b/>
        </w:rPr>
      </w:pPr>
      <w:r w:rsidRPr="000A28BF">
        <w:rPr>
          <w:b/>
        </w:rPr>
        <w:t>Ponderación de factores</w:t>
      </w:r>
    </w:p>
    <w:p w:rsidR="00B40933" w:rsidRPr="000A28BF" w:rsidRDefault="00B40933" w:rsidP="00AF1559">
      <w:pPr>
        <w:jc w:val="both"/>
      </w:pPr>
      <w:r w:rsidRPr="000A28BF">
        <w:t xml:space="preserve">Uno de los pasos </w:t>
      </w:r>
      <w:r w:rsidR="00AF1559" w:rsidRPr="000A28BF">
        <w:t>más</w:t>
      </w:r>
      <w:r w:rsidRPr="000A28BF">
        <w:t xml:space="preserve"> importantes en este método es la ponderación de los factores, esto es la asignación </w:t>
      </w:r>
      <w:r w:rsidR="00DC3A30" w:rsidRPr="000A28BF">
        <w:t xml:space="preserve">que se hace a cada uno de ellos, de un determinado valor, que </w:t>
      </w:r>
      <w:r w:rsidR="00AF1559" w:rsidRPr="000A28BF">
        <w:t>técnicam</w:t>
      </w:r>
      <w:r w:rsidR="00DC3A30" w:rsidRPr="000A28BF">
        <w:t xml:space="preserve">ente se conoce como “peso” a fin de establecer su importancia relativa, </w:t>
      </w:r>
      <w:r w:rsidR="00AF1559" w:rsidRPr="000A28BF">
        <w:t>y</w:t>
      </w:r>
      <w:r w:rsidR="00DC3A30" w:rsidRPr="000A28BF">
        <w:t xml:space="preserve"> su influjo en el valor de los puestos.</w:t>
      </w:r>
    </w:p>
    <w:p w:rsidR="004B4A2A" w:rsidRPr="000A28BF" w:rsidRDefault="004B4A2A" w:rsidP="00AF1559">
      <w:pPr>
        <w:jc w:val="both"/>
      </w:pPr>
    </w:p>
    <w:p w:rsidR="00B40933" w:rsidRPr="000A28BF" w:rsidRDefault="00B40933" w:rsidP="00AF1559">
      <w:pPr>
        <w:jc w:val="both"/>
      </w:pPr>
      <w:r w:rsidRPr="000A28BF">
        <w:t>Como no existe fórmula o guía exacta para determinar el valor relativo de los factores. Cada departamento debería confiar en el buen juicio de quienes toman esta decisión (comité valuador), en e</w:t>
      </w:r>
      <w:r w:rsidR="00155F80" w:rsidRPr="000A28BF">
        <w:t>ste los miembros del comité valuador</w:t>
      </w:r>
      <w:r w:rsidRPr="000A28BF">
        <w:t xml:space="preserve"> tomaremos esa responsabilidad, es importante la imparcialidad al momento de la ponderación de factores. </w:t>
      </w:r>
    </w:p>
    <w:p w:rsidR="004B4A2A" w:rsidRPr="000A28BF" w:rsidRDefault="004B4A2A" w:rsidP="00AF1559">
      <w:pPr>
        <w:jc w:val="both"/>
      </w:pPr>
    </w:p>
    <w:p w:rsidR="00D4562A" w:rsidRPr="000A28BF" w:rsidRDefault="008D5CB9" w:rsidP="00AF1559">
      <w:pPr>
        <w:jc w:val="both"/>
      </w:pPr>
      <w:r w:rsidRPr="000A28BF">
        <w:t xml:space="preserve">A continuación se mostrara las propuestas de ponderación de cada uno de los miembros del comité </w:t>
      </w:r>
      <w:r w:rsidR="00155F80" w:rsidRPr="000A28BF">
        <w:t>resumidas un una tabla y luego se mostrara otra</w:t>
      </w:r>
      <w:r w:rsidRPr="000A28BF">
        <w:t xml:space="preserve"> tabla que expres</w:t>
      </w:r>
      <w:r w:rsidR="00155F80" w:rsidRPr="000A28BF">
        <w:t>ará</w:t>
      </w:r>
      <w:r w:rsidRPr="000A28BF">
        <w:t xml:space="preserve"> los resultados finales </w:t>
      </w:r>
      <w:r w:rsidR="00155F80" w:rsidRPr="000A28BF">
        <w:t xml:space="preserve">(obtenidos por consenso o promedio) </w:t>
      </w:r>
      <w:r w:rsidRPr="000A28BF">
        <w:t>tomando en cuenta las opiniones y proposiciones de cada uno de los miembros del comité.</w:t>
      </w:r>
    </w:p>
    <w:p w:rsidR="00155F80" w:rsidRPr="000A28BF" w:rsidRDefault="00155F80" w:rsidP="00AF1559">
      <w:pPr>
        <w:jc w:val="both"/>
      </w:pPr>
    </w:p>
    <w:p w:rsidR="00155F80" w:rsidRPr="000A28BF" w:rsidRDefault="00155F80" w:rsidP="00AF1559">
      <w:pPr>
        <w:jc w:val="both"/>
      </w:pPr>
    </w:p>
    <w:p w:rsidR="00155F80" w:rsidRPr="000A28BF" w:rsidRDefault="00155F80" w:rsidP="00AF1559">
      <w:pPr>
        <w:jc w:val="both"/>
      </w:pPr>
    </w:p>
    <w:p w:rsidR="00D4562A" w:rsidRPr="000A28BF" w:rsidRDefault="00D4562A" w:rsidP="00AF1559">
      <w:pPr>
        <w:jc w:val="both"/>
      </w:pPr>
    </w:p>
    <w:p w:rsidR="004644D4" w:rsidRPr="000A28BF" w:rsidRDefault="004644D4" w:rsidP="004644D4">
      <w:pPr>
        <w:autoSpaceDE w:val="0"/>
        <w:autoSpaceDN w:val="0"/>
        <w:adjustRightInd w:val="0"/>
        <w:ind w:left="360"/>
        <w:jc w:val="center"/>
        <w:rPr>
          <w:b/>
          <w:sz w:val="22"/>
        </w:rPr>
      </w:pPr>
      <w:r w:rsidRPr="000A28BF">
        <w:rPr>
          <w:b/>
          <w:sz w:val="22"/>
        </w:rPr>
        <w:t>TABLA 2.</w:t>
      </w:r>
      <w:r w:rsidRPr="000A28BF">
        <w:rPr>
          <w:sz w:val="22"/>
        </w:rPr>
        <w:t xml:space="preserve"> </w:t>
      </w:r>
      <w:r w:rsidRPr="000A28BF">
        <w:rPr>
          <w:b/>
          <w:sz w:val="22"/>
        </w:rPr>
        <w:t>Ponderación de factores principales.</w:t>
      </w:r>
      <w:r w:rsidR="00640640" w:rsidRPr="000A28BF">
        <w:rPr>
          <w:b/>
          <w:sz w:val="22"/>
        </w:rPr>
        <w:t xml:space="preserve"> (En %)</w:t>
      </w:r>
    </w:p>
    <w:tbl>
      <w:tblPr>
        <w:tblStyle w:val="Cuadrculaclara-nfasis11"/>
        <w:tblW w:w="0" w:type="auto"/>
        <w:tblLook w:val="04A0" w:firstRow="1" w:lastRow="0" w:firstColumn="1" w:lastColumn="0" w:noHBand="0" w:noVBand="1"/>
      </w:tblPr>
      <w:tblGrid>
        <w:gridCol w:w="2152"/>
        <w:gridCol w:w="1141"/>
        <w:gridCol w:w="1263"/>
        <w:gridCol w:w="1263"/>
        <w:gridCol w:w="1263"/>
        <w:gridCol w:w="986"/>
        <w:gridCol w:w="986"/>
      </w:tblGrid>
      <w:tr w:rsidR="001F4860" w:rsidRPr="000A28BF" w:rsidTr="004B2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Merge w:val="restart"/>
          </w:tcPr>
          <w:p w:rsidR="001F4860" w:rsidRPr="000A28BF" w:rsidRDefault="001F4860" w:rsidP="00EC378E">
            <w:pPr>
              <w:autoSpaceDE w:val="0"/>
              <w:autoSpaceDN w:val="0"/>
              <w:adjustRightInd w:val="0"/>
              <w:rPr>
                <w:b w:val="0"/>
              </w:rPr>
            </w:pPr>
            <w:r w:rsidRPr="000A28BF">
              <w:t>FACTORES DE VALUACION</w:t>
            </w:r>
          </w:p>
        </w:tc>
        <w:tc>
          <w:tcPr>
            <w:tcW w:w="6902" w:type="dxa"/>
            <w:gridSpan w:val="6"/>
          </w:tcPr>
          <w:p w:rsidR="001F4860" w:rsidRPr="000A28BF" w:rsidRDefault="001F4860" w:rsidP="00EC378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0A28BF">
              <w:t>MIEMBROS DEL COMITE</w:t>
            </w:r>
          </w:p>
        </w:tc>
      </w:tr>
      <w:tr w:rsidR="001F4860" w:rsidRPr="000A28BF" w:rsidTr="004B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Merge/>
          </w:tcPr>
          <w:p w:rsidR="001F4860" w:rsidRPr="000A28BF" w:rsidRDefault="001F4860" w:rsidP="00EC378E">
            <w:pPr>
              <w:autoSpaceDE w:val="0"/>
              <w:autoSpaceDN w:val="0"/>
              <w:adjustRightInd w:val="0"/>
              <w:rPr>
                <w:b w:val="0"/>
              </w:rPr>
            </w:pPr>
          </w:p>
        </w:tc>
        <w:tc>
          <w:tcPr>
            <w:tcW w:w="1141" w:type="dxa"/>
          </w:tcPr>
          <w:p w:rsidR="001F4860" w:rsidRPr="000A28BF" w:rsidRDefault="001F486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rPr>
                <w:lang w:val="es-AR"/>
              </w:rPr>
              <w:t>1.R.T.</w:t>
            </w:r>
          </w:p>
        </w:tc>
        <w:tc>
          <w:tcPr>
            <w:tcW w:w="1263" w:type="dxa"/>
          </w:tcPr>
          <w:p w:rsidR="001F4860" w:rsidRPr="000A28BF" w:rsidRDefault="001F486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rPr>
                <w:lang w:val="es-AR"/>
              </w:rPr>
              <w:t>2.R.T.</w:t>
            </w:r>
          </w:p>
        </w:tc>
        <w:tc>
          <w:tcPr>
            <w:tcW w:w="1263" w:type="dxa"/>
          </w:tcPr>
          <w:p w:rsidR="001F4860" w:rsidRPr="000A28BF" w:rsidRDefault="001F486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rPr>
                <w:lang w:val="es-AR"/>
              </w:rPr>
              <w:t>1.A.</w:t>
            </w:r>
          </w:p>
        </w:tc>
        <w:tc>
          <w:tcPr>
            <w:tcW w:w="1263" w:type="dxa"/>
          </w:tcPr>
          <w:p w:rsidR="001F4860" w:rsidRPr="000A28BF" w:rsidRDefault="001F486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2.A.</w:t>
            </w:r>
          </w:p>
        </w:tc>
        <w:tc>
          <w:tcPr>
            <w:tcW w:w="986" w:type="dxa"/>
          </w:tcPr>
          <w:p w:rsidR="001F4860" w:rsidRPr="000A28BF" w:rsidRDefault="001F486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3.A.</w:t>
            </w:r>
          </w:p>
        </w:tc>
        <w:tc>
          <w:tcPr>
            <w:tcW w:w="986" w:type="dxa"/>
          </w:tcPr>
          <w:p w:rsidR="001F4860" w:rsidRPr="000A28BF" w:rsidRDefault="001F486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4.A.</w:t>
            </w:r>
          </w:p>
        </w:tc>
      </w:tr>
      <w:tr w:rsidR="001F4860" w:rsidRPr="000A28BF" w:rsidTr="004B2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rsidR="001F4860" w:rsidRPr="000A28BF" w:rsidRDefault="001F4860" w:rsidP="00EC378E">
            <w:pPr>
              <w:autoSpaceDE w:val="0"/>
              <w:autoSpaceDN w:val="0"/>
              <w:adjustRightInd w:val="0"/>
            </w:pPr>
            <w:r w:rsidRPr="000A28BF">
              <w:t>Habilidad</w:t>
            </w:r>
          </w:p>
        </w:tc>
        <w:tc>
          <w:tcPr>
            <w:tcW w:w="1141" w:type="dxa"/>
          </w:tcPr>
          <w:p w:rsidR="001F4860" w:rsidRPr="000A28BF" w:rsidRDefault="0064064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40</w:t>
            </w:r>
          </w:p>
        </w:tc>
        <w:tc>
          <w:tcPr>
            <w:tcW w:w="1263" w:type="dxa"/>
          </w:tcPr>
          <w:p w:rsidR="001F4860" w:rsidRPr="000A28BF" w:rsidRDefault="001F486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3</w:t>
            </w:r>
            <w:r w:rsidR="00640640" w:rsidRPr="000A28BF">
              <w:t>5</w:t>
            </w:r>
          </w:p>
        </w:tc>
        <w:tc>
          <w:tcPr>
            <w:tcW w:w="1263" w:type="dxa"/>
          </w:tcPr>
          <w:p w:rsidR="001F4860" w:rsidRPr="000A28BF" w:rsidRDefault="001F486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35</w:t>
            </w:r>
          </w:p>
        </w:tc>
        <w:tc>
          <w:tcPr>
            <w:tcW w:w="1263" w:type="dxa"/>
          </w:tcPr>
          <w:p w:rsidR="001F4860" w:rsidRPr="000A28BF" w:rsidRDefault="0064064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45</w:t>
            </w:r>
          </w:p>
        </w:tc>
        <w:tc>
          <w:tcPr>
            <w:tcW w:w="986" w:type="dxa"/>
          </w:tcPr>
          <w:p w:rsidR="001F4860" w:rsidRPr="000A28BF" w:rsidRDefault="0064064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45</w:t>
            </w:r>
          </w:p>
        </w:tc>
        <w:tc>
          <w:tcPr>
            <w:tcW w:w="986" w:type="dxa"/>
          </w:tcPr>
          <w:p w:rsidR="001F4860" w:rsidRPr="000A28BF" w:rsidRDefault="0064064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40</w:t>
            </w:r>
          </w:p>
        </w:tc>
      </w:tr>
      <w:tr w:rsidR="001F4860" w:rsidRPr="000A28BF" w:rsidTr="004B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rsidR="001F4860" w:rsidRPr="000A28BF" w:rsidRDefault="001F4860" w:rsidP="00EC378E">
            <w:pPr>
              <w:autoSpaceDE w:val="0"/>
              <w:autoSpaceDN w:val="0"/>
              <w:adjustRightInd w:val="0"/>
            </w:pPr>
            <w:r w:rsidRPr="000A28BF">
              <w:t>Requisitos físicos</w:t>
            </w:r>
          </w:p>
        </w:tc>
        <w:tc>
          <w:tcPr>
            <w:tcW w:w="1141" w:type="dxa"/>
          </w:tcPr>
          <w:p w:rsidR="001F4860" w:rsidRPr="000A28BF" w:rsidRDefault="001F486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15</w:t>
            </w:r>
          </w:p>
        </w:tc>
        <w:tc>
          <w:tcPr>
            <w:tcW w:w="1263" w:type="dxa"/>
          </w:tcPr>
          <w:p w:rsidR="001F4860" w:rsidRPr="000A28BF" w:rsidRDefault="0064064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20</w:t>
            </w:r>
          </w:p>
        </w:tc>
        <w:tc>
          <w:tcPr>
            <w:tcW w:w="1263" w:type="dxa"/>
          </w:tcPr>
          <w:p w:rsidR="001F4860" w:rsidRPr="000A28BF" w:rsidRDefault="0064064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20</w:t>
            </w:r>
          </w:p>
        </w:tc>
        <w:tc>
          <w:tcPr>
            <w:tcW w:w="1263" w:type="dxa"/>
          </w:tcPr>
          <w:p w:rsidR="001F4860" w:rsidRPr="000A28BF" w:rsidRDefault="0064064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2</w:t>
            </w:r>
            <w:r w:rsidR="001F4860" w:rsidRPr="000A28BF">
              <w:t>5</w:t>
            </w:r>
          </w:p>
        </w:tc>
        <w:tc>
          <w:tcPr>
            <w:tcW w:w="986" w:type="dxa"/>
          </w:tcPr>
          <w:p w:rsidR="001F4860" w:rsidRPr="000A28BF" w:rsidRDefault="0064064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20</w:t>
            </w:r>
          </w:p>
        </w:tc>
        <w:tc>
          <w:tcPr>
            <w:tcW w:w="986" w:type="dxa"/>
          </w:tcPr>
          <w:p w:rsidR="001F4860" w:rsidRPr="000A28BF" w:rsidRDefault="0064064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20</w:t>
            </w:r>
          </w:p>
        </w:tc>
      </w:tr>
      <w:tr w:rsidR="001F4860" w:rsidRPr="000A28BF" w:rsidTr="004B2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rsidR="001F4860" w:rsidRPr="000A28BF" w:rsidRDefault="001F4860" w:rsidP="00EC378E">
            <w:pPr>
              <w:autoSpaceDE w:val="0"/>
              <w:autoSpaceDN w:val="0"/>
              <w:adjustRightInd w:val="0"/>
            </w:pPr>
            <w:r w:rsidRPr="000A28BF">
              <w:t xml:space="preserve">Responsabilidad </w:t>
            </w:r>
          </w:p>
        </w:tc>
        <w:tc>
          <w:tcPr>
            <w:tcW w:w="1141" w:type="dxa"/>
          </w:tcPr>
          <w:p w:rsidR="001F4860" w:rsidRPr="000A28BF" w:rsidRDefault="0064064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3</w:t>
            </w:r>
            <w:r w:rsidR="001F4860" w:rsidRPr="000A28BF">
              <w:t>0</w:t>
            </w:r>
          </w:p>
        </w:tc>
        <w:tc>
          <w:tcPr>
            <w:tcW w:w="1263" w:type="dxa"/>
          </w:tcPr>
          <w:p w:rsidR="001F4860" w:rsidRPr="000A28BF" w:rsidRDefault="001F486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35</w:t>
            </w:r>
          </w:p>
        </w:tc>
        <w:tc>
          <w:tcPr>
            <w:tcW w:w="1263" w:type="dxa"/>
          </w:tcPr>
          <w:p w:rsidR="001F4860" w:rsidRPr="000A28BF" w:rsidRDefault="006511BE"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35</w:t>
            </w:r>
          </w:p>
        </w:tc>
        <w:tc>
          <w:tcPr>
            <w:tcW w:w="1263" w:type="dxa"/>
          </w:tcPr>
          <w:p w:rsidR="001F4860" w:rsidRPr="000A28BF" w:rsidRDefault="006511BE"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2</w:t>
            </w:r>
            <w:r w:rsidR="001F4860" w:rsidRPr="000A28BF">
              <w:t>5</w:t>
            </w:r>
          </w:p>
        </w:tc>
        <w:tc>
          <w:tcPr>
            <w:tcW w:w="986" w:type="dxa"/>
          </w:tcPr>
          <w:p w:rsidR="001F4860" w:rsidRPr="000A28BF" w:rsidRDefault="0064064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25</w:t>
            </w:r>
          </w:p>
        </w:tc>
        <w:tc>
          <w:tcPr>
            <w:tcW w:w="986" w:type="dxa"/>
          </w:tcPr>
          <w:p w:rsidR="001F4860" w:rsidRPr="000A28BF" w:rsidRDefault="0064064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30</w:t>
            </w:r>
          </w:p>
        </w:tc>
      </w:tr>
      <w:tr w:rsidR="001F4860" w:rsidRPr="000A28BF" w:rsidTr="004B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rsidR="001F4860" w:rsidRPr="000A28BF" w:rsidRDefault="001F4860" w:rsidP="00EC378E">
            <w:pPr>
              <w:autoSpaceDE w:val="0"/>
              <w:autoSpaceDN w:val="0"/>
              <w:adjustRightInd w:val="0"/>
            </w:pPr>
            <w:r w:rsidRPr="000A28BF">
              <w:t>Condiciones de trabajo</w:t>
            </w:r>
          </w:p>
        </w:tc>
        <w:tc>
          <w:tcPr>
            <w:tcW w:w="1141" w:type="dxa"/>
          </w:tcPr>
          <w:p w:rsidR="001F4860" w:rsidRPr="000A28BF" w:rsidRDefault="001F486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1</w:t>
            </w:r>
            <w:r w:rsidR="00640640" w:rsidRPr="000A28BF">
              <w:t>5</w:t>
            </w:r>
          </w:p>
        </w:tc>
        <w:tc>
          <w:tcPr>
            <w:tcW w:w="1263" w:type="dxa"/>
          </w:tcPr>
          <w:p w:rsidR="001F4860" w:rsidRPr="000A28BF" w:rsidRDefault="00640640"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10</w:t>
            </w:r>
          </w:p>
        </w:tc>
        <w:tc>
          <w:tcPr>
            <w:tcW w:w="1263" w:type="dxa"/>
          </w:tcPr>
          <w:p w:rsidR="001F4860" w:rsidRPr="000A28BF" w:rsidRDefault="006511BE"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10</w:t>
            </w:r>
          </w:p>
        </w:tc>
        <w:tc>
          <w:tcPr>
            <w:tcW w:w="1263" w:type="dxa"/>
          </w:tcPr>
          <w:p w:rsidR="001F4860" w:rsidRPr="000A28BF" w:rsidRDefault="006511BE"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5</w:t>
            </w:r>
          </w:p>
        </w:tc>
        <w:tc>
          <w:tcPr>
            <w:tcW w:w="986" w:type="dxa"/>
          </w:tcPr>
          <w:p w:rsidR="001F4860" w:rsidRPr="000A28BF" w:rsidRDefault="006511BE"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10</w:t>
            </w:r>
          </w:p>
        </w:tc>
        <w:tc>
          <w:tcPr>
            <w:tcW w:w="986" w:type="dxa"/>
          </w:tcPr>
          <w:p w:rsidR="001F4860" w:rsidRPr="000A28BF" w:rsidRDefault="006511BE" w:rsidP="00EC378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0A28BF">
              <w:t>10</w:t>
            </w:r>
          </w:p>
        </w:tc>
      </w:tr>
      <w:tr w:rsidR="001F4860" w:rsidRPr="000A28BF" w:rsidTr="004B2E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rsidR="001F4860" w:rsidRPr="000A28BF" w:rsidRDefault="001F4860" w:rsidP="00EC378E">
            <w:pPr>
              <w:autoSpaceDE w:val="0"/>
              <w:autoSpaceDN w:val="0"/>
              <w:adjustRightInd w:val="0"/>
            </w:pPr>
            <w:r w:rsidRPr="000A28BF">
              <w:t>TOTAL</w:t>
            </w:r>
          </w:p>
        </w:tc>
        <w:tc>
          <w:tcPr>
            <w:tcW w:w="1141" w:type="dxa"/>
          </w:tcPr>
          <w:p w:rsidR="001F4860" w:rsidRPr="000A28BF" w:rsidRDefault="001F486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100</w:t>
            </w:r>
          </w:p>
        </w:tc>
        <w:tc>
          <w:tcPr>
            <w:tcW w:w="1263" w:type="dxa"/>
          </w:tcPr>
          <w:p w:rsidR="001F4860" w:rsidRPr="000A28BF" w:rsidRDefault="001F486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100</w:t>
            </w:r>
          </w:p>
        </w:tc>
        <w:tc>
          <w:tcPr>
            <w:tcW w:w="1263" w:type="dxa"/>
          </w:tcPr>
          <w:p w:rsidR="001F4860" w:rsidRPr="000A28BF" w:rsidRDefault="001F486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100</w:t>
            </w:r>
          </w:p>
        </w:tc>
        <w:tc>
          <w:tcPr>
            <w:tcW w:w="1263" w:type="dxa"/>
          </w:tcPr>
          <w:p w:rsidR="001F4860" w:rsidRPr="000A28BF" w:rsidRDefault="001F4860"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100</w:t>
            </w:r>
          </w:p>
        </w:tc>
        <w:tc>
          <w:tcPr>
            <w:tcW w:w="986" w:type="dxa"/>
          </w:tcPr>
          <w:p w:rsidR="001F4860" w:rsidRPr="000A28BF" w:rsidRDefault="006511BE"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100</w:t>
            </w:r>
          </w:p>
        </w:tc>
        <w:tc>
          <w:tcPr>
            <w:tcW w:w="986" w:type="dxa"/>
          </w:tcPr>
          <w:p w:rsidR="001F4860" w:rsidRPr="000A28BF" w:rsidRDefault="006511BE" w:rsidP="00EC378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pPr>
            <w:r w:rsidRPr="000A28BF">
              <w:t>100</w:t>
            </w:r>
          </w:p>
        </w:tc>
      </w:tr>
    </w:tbl>
    <w:p w:rsidR="004644D4" w:rsidRPr="000A28BF" w:rsidRDefault="004644D4" w:rsidP="004644D4">
      <w:pPr>
        <w:autoSpaceDE w:val="0"/>
        <w:autoSpaceDN w:val="0"/>
        <w:adjustRightInd w:val="0"/>
        <w:ind w:left="360"/>
        <w:jc w:val="center"/>
        <w:rPr>
          <w:sz w:val="22"/>
        </w:rPr>
      </w:pPr>
      <w:r w:rsidRPr="000A28BF">
        <w:rPr>
          <w:b/>
          <w:sz w:val="22"/>
        </w:rPr>
        <w:t>Fuente.</w:t>
      </w:r>
      <w:r w:rsidRPr="000A28BF">
        <w:rPr>
          <w:sz w:val="22"/>
        </w:rPr>
        <w:t xml:space="preserve"> Elaboración propia</w:t>
      </w:r>
    </w:p>
    <w:p w:rsidR="00D4562A" w:rsidRPr="000A28BF" w:rsidRDefault="00D4562A" w:rsidP="00AF1559">
      <w:pPr>
        <w:jc w:val="both"/>
      </w:pPr>
    </w:p>
    <w:p w:rsidR="00D4562A" w:rsidRPr="000A28BF" w:rsidRDefault="00D4562A" w:rsidP="00AF1559">
      <w:pPr>
        <w:jc w:val="both"/>
      </w:pPr>
    </w:p>
    <w:p w:rsidR="00155F80" w:rsidRPr="000A28BF" w:rsidRDefault="00155F80" w:rsidP="00AF1559">
      <w:pPr>
        <w:jc w:val="both"/>
      </w:pPr>
    </w:p>
    <w:p w:rsidR="00B40933" w:rsidRPr="000A28BF" w:rsidRDefault="00B40933" w:rsidP="00AF1559">
      <w:pPr>
        <w:jc w:val="both"/>
      </w:pPr>
      <w:r w:rsidRPr="000A28BF">
        <w:t xml:space="preserve">La siguiente tabla nos indica los </w:t>
      </w:r>
      <w:r w:rsidR="003B0663" w:rsidRPr="000A28BF">
        <w:t>resultados finales obteni</w:t>
      </w:r>
      <w:r w:rsidR="001F4860" w:rsidRPr="000A28BF">
        <w:t>dos por consenso o</w:t>
      </w:r>
      <w:r w:rsidR="003B0663" w:rsidRPr="000A28BF">
        <w:t xml:space="preserve"> promedi</w:t>
      </w:r>
      <w:r w:rsidR="001F4860" w:rsidRPr="000A28BF">
        <w:t xml:space="preserve">o </w:t>
      </w:r>
      <w:r w:rsidR="003B0663" w:rsidRPr="000A28BF">
        <w:t xml:space="preserve">de los </w:t>
      </w:r>
      <w:r w:rsidRPr="000A28BF">
        <w:t xml:space="preserve">valores </w:t>
      </w:r>
      <w:r w:rsidR="003B0663" w:rsidRPr="000A28BF">
        <w:t>propuestos para cada factor por cada miembro del comité</w:t>
      </w:r>
      <w:r w:rsidRPr="000A28BF">
        <w:t>:</w:t>
      </w:r>
      <w:r w:rsidRPr="000A28BF">
        <w:cr/>
      </w:r>
    </w:p>
    <w:p w:rsidR="001F4860" w:rsidRPr="000A28BF" w:rsidRDefault="001F4860" w:rsidP="001F4860">
      <w:pPr>
        <w:autoSpaceDE w:val="0"/>
        <w:autoSpaceDN w:val="0"/>
        <w:adjustRightInd w:val="0"/>
        <w:ind w:left="360"/>
        <w:jc w:val="center"/>
        <w:rPr>
          <w:sz w:val="22"/>
        </w:rPr>
      </w:pPr>
      <w:r w:rsidRPr="000A28BF">
        <w:rPr>
          <w:b/>
          <w:i/>
          <w:sz w:val="22"/>
        </w:rPr>
        <w:t>TABLA 3.</w:t>
      </w:r>
      <w:r w:rsidRPr="000A28BF">
        <w:rPr>
          <w:sz w:val="22"/>
        </w:rPr>
        <w:t xml:space="preserve"> </w:t>
      </w:r>
      <w:r w:rsidR="000A28BF" w:rsidRPr="000A28BF">
        <w:rPr>
          <w:b/>
          <w:sz w:val="22"/>
        </w:rPr>
        <w:t>Valores finales de</w:t>
      </w:r>
      <w:r w:rsidR="000A28BF" w:rsidRPr="000A28BF">
        <w:rPr>
          <w:sz w:val="22"/>
        </w:rPr>
        <w:t xml:space="preserve"> </w:t>
      </w:r>
      <w:r w:rsidR="000A28BF" w:rsidRPr="000A28BF">
        <w:rPr>
          <w:b/>
          <w:sz w:val="22"/>
        </w:rPr>
        <w:t>p</w:t>
      </w:r>
      <w:r w:rsidRPr="000A28BF">
        <w:rPr>
          <w:b/>
          <w:sz w:val="22"/>
        </w:rPr>
        <w:t>onderación de los factores principales</w:t>
      </w:r>
    </w:p>
    <w:tbl>
      <w:tblPr>
        <w:tblStyle w:val="Cuadrculaclara-nfasis11"/>
        <w:tblW w:w="0" w:type="auto"/>
        <w:jc w:val="center"/>
        <w:tblLook w:val="04A0" w:firstRow="1" w:lastRow="0" w:firstColumn="1" w:lastColumn="0" w:noHBand="0" w:noVBand="1"/>
      </w:tblPr>
      <w:tblGrid>
        <w:gridCol w:w="2972"/>
        <w:gridCol w:w="2390"/>
      </w:tblGrid>
      <w:tr w:rsidR="001F4860" w:rsidRPr="000A28BF" w:rsidTr="004B2E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1F4860" w:rsidRPr="000A28BF" w:rsidRDefault="001F4860" w:rsidP="004B2E36">
            <w:pPr>
              <w:pStyle w:val="Prrafodelista"/>
              <w:ind w:left="360"/>
              <w:rPr>
                <w:b w:val="0"/>
              </w:rPr>
            </w:pPr>
            <w:r w:rsidRPr="000A28BF">
              <w:t>FACTORES DE VALUACION</w:t>
            </w:r>
          </w:p>
        </w:tc>
        <w:tc>
          <w:tcPr>
            <w:tcW w:w="2146" w:type="dxa"/>
          </w:tcPr>
          <w:p w:rsidR="001F4860" w:rsidRPr="000A28BF" w:rsidRDefault="001F4860" w:rsidP="004B2E36">
            <w:pPr>
              <w:pStyle w:val="Prrafodelista"/>
              <w:ind w:left="360"/>
              <w:jc w:val="center"/>
              <w:cnfStyle w:val="100000000000" w:firstRow="1" w:lastRow="0" w:firstColumn="0" w:lastColumn="0" w:oddVBand="0" w:evenVBand="0" w:oddHBand="0" w:evenHBand="0" w:firstRowFirstColumn="0" w:firstRowLastColumn="0" w:lastRowFirstColumn="0" w:lastRowLastColumn="0"/>
              <w:rPr>
                <w:b w:val="0"/>
              </w:rPr>
            </w:pPr>
            <w:r w:rsidRPr="000A28BF">
              <w:t>PONDERACIÓN (%)</w:t>
            </w:r>
          </w:p>
        </w:tc>
      </w:tr>
      <w:tr w:rsidR="001F4860" w:rsidRPr="000A28BF" w:rsidTr="004B2E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1F4860" w:rsidRPr="000A28BF" w:rsidRDefault="001F4860" w:rsidP="004B2E36">
            <w:pPr>
              <w:pStyle w:val="Prrafodelista"/>
              <w:ind w:left="360"/>
              <w:rPr>
                <w:b w:val="0"/>
              </w:rPr>
            </w:pPr>
            <w:r w:rsidRPr="000A28BF">
              <w:t>Habilidad</w:t>
            </w:r>
          </w:p>
        </w:tc>
        <w:tc>
          <w:tcPr>
            <w:tcW w:w="2146" w:type="dxa"/>
          </w:tcPr>
          <w:p w:rsidR="001F4860" w:rsidRPr="000A28BF" w:rsidRDefault="004B2E36" w:rsidP="004B2E36">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0A28BF">
              <w:rPr>
                <w:b/>
              </w:rPr>
              <w:t>40</w:t>
            </w:r>
          </w:p>
        </w:tc>
      </w:tr>
      <w:tr w:rsidR="001F4860" w:rsidRPr="000A28BF" w:rsidTr="004B2E3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1F4860" w:rsidRPr="000A28BF" w:rsidRDefault="001F4860" w:rsidP="004B2E36">
            <w:pPr>
              <w:pStyle w:val="Prrafodelista"/>
              <w:ind w:left="360"/>
              <w:rPr>
                <w:b w:val="0"/>
              </w:rPr>
            </w:pPr>
            <w:r w:rsidRPr="000A28BF">
              <w:t>Requisitos Físicos</w:t>
            </w:r>
          </w:p>
        </w:tc>
        <w:tc>
          <w:tcPr>
            <w:tcW w:w="2146" w:type="dxa"/>
          </w:tcPr>
          <w:p w:rsidR="001F4860" w:rsidRPr="000A28BF" w:rsidRDefault="004B2E36" w:rsidP="004B2E36">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20</w:t>
            </w:r>
          </w:p>
        </w:tc>
      </w:tr>
      <w:tr w:rsidR="001F4860" w:rsidRPr="000A28BF" w:rsidTr="004B2E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1F4860" w:rsidRPr="000A28BF" w:rsidRDefault="001F4860" w:rsidP="004B2E36">
            <w:pPr>
              <w:pStyle w:val="Prrafodelista"/>
              <w:ind w:left="360"/>
              <w:rPr>
                <w:b w:val="0"/>
              </w:rPr>
            </w:pPr>
            <w:r w:rsidRPr="000A28BF">
              <w:t>Responsabilidad</w:t>
            </w:r>
          </w:p>
        </w:tc>
        <w:tc>
          <w:tcPr>
            <w:tcW w:w="2146" w:type="dxa"/>
          </w:tcPr>
          <w:p w:rsidR="001F4860" w:rsidRPr="000A28BF" w:rsidRDefault="004B2E36" w:rsidP="004B2E36">
            <w:pPr>
              <w:pStyle w:val="Prrafodelista"/>
              <w:ind w:left="34"/>
              <w:jc w:val="center"/>
              <w:cnfStyle w:val="000000100000" w:firstRow="0" w:lastRow="0" w:firstColumn="0" w:lastColumn="0" w:oddVBand="0" w:evenVBand="0" w:oddHBand="1" w:evenHBand="0" w:firstRowFirstColumn="0" w:firstRowLastColumn="0" w:lastRowFirstColumn="0" w:lastRowLastColumn="0"/>
              <w:rPr>
                <w:b/>
              </w:rPr>
            </w:pPr>
            <w:r w:rsidRPr="000A28BF">
              <w:rPr>
                <w:b/>
              </w:rPr>
              <w:t>30</w:t>
            </w:r>
          </w:p>
        </w:tc>
      </w:tr>
      <w:tr w:rsidR="001F4860" w:rsidRPr="000A28BF" w:rsidTr="004B2E3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1F4860" w:rsidRPr="000A28BF" w:rsidRDefault="001F4860" w:rsidP="004B2E36">
            <w:pPr>
              <w:pStyle w:val="Prrafodelista"/>
              <w:ind w:left="360"/>
              <w:rPr>
                <w:b w:val="0"/>
              </w:rPr>
            </w:pPr>
            <w:r w:rsidRPr="000A28BF">
              <w:t>Condiciones de Trabajo</w:t>
            </w:r>
          </w:p>
        </w:tc>
        <w:tc>
          <w:tcPr>
            <w:tcW w:w="2146" w:type="dxa"/>
          </w:tcPr>
          <w:p w:rsidR="001F4860" w:rsidRPr="000A28BF" w:rsidRDefault="004B2E36" w:rsidP="004B2E36">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10</w:t>
            </w:r>
          </w:p>
        </w:tc>
      </w:tr>
      <w:tr w:rsidR="001F4860" w:rsidRPr="000A28BF" w:rsidTr="004B2E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1F4860" w:rsidRPr="000A28BF" w:rsidRDefault="001F4860" w:rsidP="004B2E36">
            <w:pPr>
              <w:pStyle w:val="Prrafodelista"/>
              <w:ind w:left="360"/>
            </w:pPr>
            <w:r w:rsidRPr="000A28BF">
              <w:t>TOTAL</w:t>
            </w:r>
          </w:p>
        </w:tc>
        <w:tc>
          <w:tcPr>
            <w:tcW w:w="2146" w:type="dxa"/>
          </w:tcPr>
          <w:p w:rsidR="001F4860" w:rsidRPr="000A28BF" w:rsidRDefault="001F4860" w:rsidP="004B2E36">
            <w:pPr>
              <w:jc w:val="center"/>
              <w:cnfStyle w:val="000000100000" w:firstRow="0" w:lastRow="0" w:firstColumn="0" w:lastColumn="0" w:oddVBand="0" w:evenVBand="0" w:oddHBand="1" w:evenHBand="0" w:firstRowFirstColumn="0" w:firstRowLastColumn="0" w:lastRowFirstColumn="0" w:lastRowLastColumn="0"/>
            </w:pPr>
            <w:r w:rsidRPr="000A28BF">
              <w:t>100</w:t>
            </w:r>
          </w:p>
        </w:tc>
      </w:tr>
    </w:tbl>
    <w:p w:rsidR="001F4860" w:rsidRPr="000A28BF" w:rsidRDefault="001F4860" w:rsidP="001F4860">
      <w:pPr>
        <w:autoSpaceDE w:val="0"/>
        <w:autoSpaceDN w:val="0"/>
        <w:adjustRightInd w:val="0"/>
        <w:ind w:left="360"/>
        <w:jc w:val="center"/>
        <w:rPr>
          <w:sz w:val="22"/>
        </w:rPr>
      </w:pPr>
      <w:r w:rsidRPr="000A28BF">
        <w:rPr>
          <w:b/>
          <w:i/>
          <w:sz w:val="22"/>
        </w:rPr>
        <w:t>FUENTE.</w:t>
      </w:r>
      <w:r w:rsidRPr="000A28BF">
        <w:rPr>
          <w:sz w:val="22"/>
        </w:rPr>
        <w:t xml:space="preserve"> Elaboración propia.</w:t>
      </w:r>
    </w:p>
    <w:p w:rsidR="001F4860" w:rsidRPr="000A28BF" w:rsidRDefault="001F4860" w:rsidP="00AF1559">
      <w:pPr>
        <w:jc w:val="both"/>
      </w:pPr>
    </w:p>
    <w:p w:rsidR="004B2E36" w:rsidRPr="000A28BF" w:rsidRDefault="004B2E36" w:rsidP="004B2E36">
      <w:pPr>
        <w:autoSpaceDE w:val="0"/>
        <w:autoSpaceDN w:val="0"/>
        <w:adjustRightInd w:val="0"/>
        <w:jc w:val="both"/>
      </w:pPr>
      <w:r w:rsidRPr="000A28BF">
        <w:t>Dado que los cargos evaluados son mayormente de oficina y académicos se considera que los porcentajes asignados son pertinentes en razón a:</w:t>
      </w:r>
    </w:p>
    <w:p w:rsidR="004B2E36" w:rsidRPr="000A28BF" w:rsidRDefault="004B2E36" w:rsidP="004B2E36">
      <w:pPr>
        <w:autoSpaceDE w:val="0"/>
        <w:autoSpaceDN w:val="0"/>
        <w:adjustRightInd w:val="0"/>
        <w:jc w:val="both"/>
      </w:pPr>
    </w:p>
    <w:p w:rsidR="004B2E36" w:rsidRPr="000A28BF" w:rsidRDefault="004B2E36" w:rsidP="004B2E36">
      <w:pPr>
        <w:autoSpaceDE w:val="0"/>
        <w:autoSpaceDN w:val="0"/>
        <w:adjustRightInd w:val="0"/>
        <w:jc w:val="both"/>
      </w:pPr>
      <w:r w:rsidRPr="000A28BF">
        <w:rPr>
          <w:b/>
        </w:rPr>
        <w:t>Habilidad:</w:t>
      </w:r>
      <w:r w:rsidRPr="000A28BF">
        <w:t xml:space="preserve"> Se le asigna un 40% de ponderación. Esto porque los cargos desempeñados dentro de las oficinas requieren conocimientos específicos de nivel Técnico, Universitario o Licenciatura.</w:t>
      </w:r>
    </w:p>
    <w:p w:rsidR="004B2E36" w:rsidRPr="000A28BF" w:rsidRDefault="004B2E36" w:rsidP="004B2E36">
      <w:pPr>
        <w:autoSpaceDE w:val="0"/>
        <w:autoSpaceDN w:val="0"/>
        <w:adjustRightInd w:val="0"/>
        <w:jc w:val="both"/>
      </w:pPr>
    </w:p>
    <w:p w:rsidR="004B2E36" w:rsidRPr="000A28BF" w:rsidRDefault="004B2E36" w:rsidP="004B2E36">
      <w:pPr>
        <w:autoSpaceDE w:val="0"/>
        <w:autoSpaceDN w:val="0"/>
        <w:adjustRightInd w:val="0"/>
        <w:jc w:val="both"/>
      </w:pPr>
      <w:r w:rsidRPr="000A28BF">
        <w:rPr>
          <w:b/>
        </w:rPr>
        <w:t>Requisitos físicos:</w:t>
      </w:r>
      <w:r w:rsidRPr="000A28BF">
        <w:t xml:space="preserve"> Se le asignó un peso del 20%, tomando en cuenta que los cargos evaluados requieren esfuerzos visuales y mentales principalmente. Esto por la cantidad de documentos que se generan de las operaciones del departamento los cuales deben ser revisados, evaluados, analizados y clasificados.</w:t>
      </w:r>
    </w:p>
    <w:p w:rsidR="004B2E36" w:rsidRPr="000A28BF" w:rsidRDefault="004B2E36" w:rsidP="004B2E36">
      <w:pPr>
        <w:autoSpaceDE w:val="0"/>
        <w:autoSpaceDN w:val="0"/>
        <w:adjustRightInd w:val="0"/>
        <w:jc w:val="both"/>
        <w:rPr>
          <w:b/>
        </w:rPr>
      </w:pPr>
    </w:p>
    <w:p w:rsidR="004B2E36" w:rsidRPr="000A28BF" w:rsidRDefault="004B2E36" w:rsidP="004B2E36">
      <w:pPr>
        <w:autoSpaceDE w:val="0"/>
        <w:autoSpaceDN w:val="0"/>
        <w:adjustRightInd w:val="0"/>
        <w:jc w:val="both"/>
      </w:pPr>
      <w:r w:rsidRPr="000A28BF">
        <w:rPr>
          <w:b/>
        </w:rPr>
        <w:lastRenderedPageBreak/>
        <w:t>Responsabilidad:</w:t>
      </w:r>
      <w:r w:rsidRPr="000A28BF">
        <w:t xml:space="preserve"> Se le asigna un 30% de peso debido a que la función principal del departamento de industrias es de carácter académico y administrativo, esto exige que la responsabilidad de todos sus funcionarios sea de gran relevancia para el departamento.</w:t>
      </w:r>
    </w:p>
    <w:p w:rsidR="004B2E36" w:rsidRPr="000A28BF" w:rsidRDefault="004B2E36" w:rsidP="004B2E36">
      <w:pPr>
        <w:autoSpaceDE w:val="0"/>
        <w:autoSpaceDN w:val="0"/>
        <w:adjustRightInd w:val="0"/>
        <w:jc w:val="both"/>
      </w:pPr>
    </w:p>
    <w:p w:rsidR="004B2E36" w:rsidRPr="000A28BF" w:rsidRDefault="004B2E36" w:rsidP="004B2E36">
      <w:pPr>
        <w:autoSpaceDE w:val="0"/>
        <w:autoSpaceDN w:val="0"/>
        <w:adjustRightInd w:val="0"/>
        <w:jc w:val="both"/>
      </w:pPr>
      <w:r w:rsidRPr="000A28BF">
        <w:rPr>
          <w:b/>
        </w:rPr>
        <w:t>Condiciones de trabajo:</w:t>
      </w:r>
      <w:r w:rsidRPr="000A28BF">
        <w:t xml:space="preserve"> Se le asigna el porcentaje más bajo con el 10%. Este factor se considera debido a los riesgos ambientales y de salud laboral que pueden correr los ocupantes de los puestos valuados a causa de labores repetitivas, presión sicológica por las exigencias en apoyo académico, atención a los estudiantes, supervisión de proyectos y atención de quejas entre otros.</w:t>
      </w:r>
    </w:p>
    <w:p w:rsidR="001F4860" w:rsidRPr="000A28BF" w:rsidRDefault="001F4860" w:rsidP="00AF1559">
      <w:pPr>
        <w:jc w:val="both"/>
      </w:pPr>
    </w:p>
    <w:p w:rsidR="004B2E36" w:rsidRPr="000A28BF" w:rsidRDefault="004B2E36" w:rsidP="00AF1559">
      <w:pPr>
        <w:jc w:val="both"/>
        <w:rPr>
          <w:b/>
        </w:rPr>
      </w:pPr>
      <w:r w:rsidRPr="000A28BF">
        <w:rPr>
          <w:b/>
        </w:rPr>
        <w:t>4.4.1</w:t>
      </w:r>
      <w:r w:rsidR="000224A9" w:rsidRPr="000A28BF">
        <w:rPr>
          <w:b/>
        </w:rPr>
        <w:t>.- Ponderación de subfactores</w:t>
      </w:r>
      <w:r w:rsidR="00C90410" w:rsidRPr="000A28BF">
        <w:rPr>
          <w:b/>
        </w:rPr>
        <w:t>.-</w:t>
      </w:r>
    </w:p>
    <w:p w:rsidR="006373E5" w:rsidRDefault="006373E5" w:rsidP="00C90410">
      <w:pPr>
        <w:autoSpaceDE w:val="0"/>
        <w:autoSpaceDN w:val="0"/>
        <w:adjustRightInd w:val="0"/>
        <w:ind w:left="708"/>
        <w:rPr>
          <w:sz w:val="22"/>
        </w:rPr>
      </w:pPr>
    </w:p>
    <w:p w:rsidR="00C90410" w:rsidRPr="000A28BF" w:rsidRDefault="00C90410" w:rsidP="00C90410">
      <w:pPr>
        <w:autoSpaceDE w:val="0"/>
        <w:autoSpaceDN w:val="0"/>
        <w:adjustRightInd w:val="0"/>
        <w:ind w:left="708"/>
        <w:rPr>
          <w:sz w:val="22"/>
        </w:rPr>
      </w:pPr>
      <w:r w:rsidRPr="000A28BF">
        <w:rPr>
          <w:sz w:val="22"/>
        </w:rPr>
        <w:t>La ponderación de estos subfactores se lo realizo de la siguiente forma:</w:t>
      </w:r>
    </w:p>
    <w:p w:rsidR="00C90410" w:rsidRPr="000A28BF" w:rsidRDefault="00C90410" w:rsidP="00C90410">
      <w:pPr>
        <w:autoSpaceDE w:val="0"/>
        <w:autoSpaceDN w:val="0"/>
        <w:adjustRightInd w:val="0"/>
        <w:ind w:left="708"/>
        <w:rPr>
          <w:sz w:val="22"/>
        </w:rPr>
      </w:pPr>
      <w:r w:rsidRPr="000A28BF">
        <w:rPr>
          <w:sz w:val="22"/>
        </w:rPr>
        <w:t>Se partió de asignar pesos relativos a los subfactores de cada factor, sobre el 100% de manera consensuada.</w:t>
      </w:r>
    </w:p>
    <w:p w:rsidR="00C90410" w:rsidRPr="000A28BF" w:rsidRDefault="00C90410" w:rsidP="00C90410">
      <w:pPr>
        <w:autoSpaceDE w:val="0"/>
        <w:autoSpaceDN w:val="0"/>
        <w:adjustRightInd w:val="0"/>
        <w:ind w:left="708"/>
        <w:rPr>
          <w:sz w:val="22"/>
        </w:rPr>
      </w:pPr>
      <w:r w:rsidRPr="000A28BF">
        <w:rPr>
          <w:sz w:val="22"/>
        </w:rPr>
        <w:t xml:space="preserve"> </w:t>
      </w:r>
    </w:p>
    <w:p w:rsidR="00C90410" w:rsidRPr="000A28BF" w:rsidRDefault="00C90410" w:rsidP="00C90410">
      <w:pPr>
        <w:autoSpaceDE w:val="0"/>
        <w:autoSpaceDN w:val="0"/>
        <w:adjustRightInd w:val="0"/>
        <w:ind w:left="708"/>
        <w:rPr>
          <w:sz w:val="22"/>
        </w:rPr>
      </w:pPr>
      <w:r w:rsidRPr="000A28BF">
        <w:rPr>
          <w:sz w:val="22"/>
        </w:rPr>
        <w:t xml:space="preserve">Para  el caso del </w:t>
      </w:r>
      <w:r w:rsidRPr="000A28BF">
        <w:rPr>
          <w:b/>
          <w:sz w:val="22"/>
        </w:rPr>
        <w:t>factor habilidad</w:t>
      </w:r>
      <w:r w:rsidRPr="000A28BF">
        <w:rPr>
          <w:sz w:val="22"/>
        </w:rPr>
        <w:t xml:space="preserve"> se procedió de la siguiente manera:</w:t>
      </w:r>
    </w:p>
    <w:p w:rsidR="00C90410" w:rsidRPr="000A28BF" w:rsidRDefault="00C90410" w:rsidP="00C90410">
      <w:pPr>
        <w:autoSpaceDE w:val="0"/>
        <w:autoSpaceDN w:val="0"/>
        <w:adjustRightInd w:val="0"/>
        <w:ind w:left="708"/>
        <w:rPr>
          <w:sz w:val="22"/>
        </w:rPr>
      </w:pPr>
    </w:p>
    <w:p w:rsidR="00C90410" w:rsidRPr="000A28BF" w:rsidRDefault="00A43CE8" w:rsidP="00174620">
      <w:pPr>
        <w:pStyle w:val="Prrafodelista"/>
        <w:numPr>
          <w:ilvl w:val="0"/>
          <w:numId w:val="17"/>
        </w:numPr>
        <w:rPr>
          <w:b/>
        </w:rPr>
      </w:pPr>
      <w:r w:rsidRPr="000A28BF">
        <w:t xml:space="preserve">Instrucción esencial </w:t>
      </w:r>
      <w:r w:rsidR="00C90410" w:rsidRPr="000A28BF">
        <w:t>: 50%</w:t>
      </w:r>
    </w:p>
    <w:p w:rsidR="00C90410" w:rsidRPr="000A28BF" w:rsidRDefault="00C90410" w:rsidP="00174620">
      <w:pPr>
        <w:pStyle w:val="Prrafodelista"/>
        <w:numPr>
          <w:ilvl w:val="0"/>
          <w:numId w:val="17"/>
        </w:numPr>
        <w:autoSpaceDE w:val="0"/>
        <w:autoSpaceDN w:val="0"/>
        <w:adjustRightInd w:val="0"/>
        <w:jc w:val="both"/>
      </w:pPr>
      <w:r w:rsidRPr="000A28BF">
        <w:t>Experiencia anterior: 20%</w:t>
      </w:r>
    </w:p>
    <w:p w:rsidR="00C90410" w:rsidRPr="000A28BF" w:rsidRDefault="00C90410" w:rsidP="00174620">
      <w:pPr>
        <w:pStyle w:val="Prrafodelista"/>
        <w:numPr>
          <w:ilvl w:val="0"/>
          <w:numId w:val="17"/>
        </w:numPr>
        <w:autoSpaceDE w:val="0"/>
        <w:autoSpaceDN w:val="0"/>
        <w:adjustRightInd w:val="0"/>
        <w:jc w:val="both"/>
      </w:pPr>
      <w:r w:rsidRPr="000A28BF">
        <w:t xml:space="preserve">Iniciativa e ingenio: 30% </w:t>
      </w:r>
    </w:p>
    <w:p w:rsidR="00C90410" w:rsidRPr="000A28BF" w:rsidRDefault="00C90410" w:rsidP="00C90410">
      <w:pPr>
        <w:autoSpaceDE w:val="0"/>
        <w:autoSpaceDN w:val="0"/>
        <w:adjustRightInd w:val="0"/>
        <w:ind w:left="708"/>
        <w:rPr>
          <w:sz w:val="22"/>
        </w:rPr>
      </w:pPr>
    </w:p>
    <w:p w:rsidR="00C90410" w:rsidRPr="000A28BF" w:rsidRDefault="00C90410" w:rsidP="00C90410">
      <w:pPr>
        <w:autoSpaceDE w:val="0"/>
        <w:autoSpaceDN w:val="0"/>
        <w:adjustRightInd w:val="0"/>
        <w:ind w:left="708"/>
        <w:rPr>
          <w:sz w:val="22"/>
        </w:rPr>
      </w:pPr>
      <w:r w:rsidRPr="000A28BF">
        <w:rPr>
          <w:sz w:val="22"/>
        </w:rPr>
        <w:t>Al aplicar el porcentaje del factor por el porcentaje del grupo de factores se tendrá la ponderación final por factor:</w:t>
      </w:r>
    </w:p>
    <w:p w:rsidR="00C90410" w:rsidRPr="000A28BF" w:rsidRDefault="00C90410" w:rsidP="00C90410">
      <w:pPr>
        <w:autoSpaceDE w:val="0"/>
        <w:autoSpaceDN w:val="0"/>
        <w:adjustRightInd w:val="0"/>
        <w:ind w:left="708"/>
        <w:rPr>
          <w:sz w:val="22"/>
        </w:rPr>
      </w:pPr>
    </w:p>
    <w:p w:rsidR="00C90410" w:rsidRPr="000A28BF" w:rsidRDefault="00A43CE8" w:rsidP="00174620">
      <w:pPr>
        <w:pStyle w:val="Prrafodelista"/>
        <w:numPr>
          <w:ilvl w:val="0"/>
          <w:numId w:val="18"/>
        </w:numPr>
        <w:autoSpaceDE w:val="0"/>
        <w:autoSpaceDN w:val="0"/>
        <w:adjustRightInd w:val="0"/>
        <w:jc w:val="both"/>
      </w:pPr>
      <w:r w:rsidRPr="000A28BF">
        <w:t>Instrucción esencial</w:t>
      </w:r>
      <w:r w:rsidR="00C90410" w:rsidRPr="000A28BF">
        <w:t>: 40%*0.50=20%</w:t>
      </w:r>
    </w:p>
    <w:p w:rsidR="00C90410" w:rsidRPr="000A28BF" w:rsidRDefault="00C90410" w:rsidP="00174620">
      <w:pPr>
        <w:pStyle w:val="Prrafodelista"/>
        <w:numPr>
          <w:ilvl w:val="0"/>
          <w:numId w:val="18"/>
        </w:numPr>
        <w:autoSpaceDE w:val="0"/>
        <w:autoSpaceDN w:val="0"/>
        <w:adjustRightInd w:val="0"/>
        <w:jc w:val="both"/>
      </w:pPr>
      <w:r w:rsidRPr="000A28BF">
        <w:t>Experiencia anterior: 40%*0.20=8%</w:t>
      </w:r>
    </w:p>
    <w:p w:rsidR="00C90410" w:rsidRPr="000A28BF" w:rsidRDefault="00C90410" w:rsidP="00174620">
      <w:pPr>
        <w:pStyle w:val="Prrafodelista"/>
        <w:numPr>
          <w:ilvl w:val="0"/>
          <w:numId w:val="18"/>
        </w:numPr>
        <w:autoSpaceDE w:val="0"/>
        <w:autoSpaceDN w:val="0"/>
        <w:adjustRightInd w:val="0"/>
        <w:jc w:val="both"/>
      </w:pPr>
      <w:r w:rsidRPr="000A28BF">
        <w:t>Iniciativa e ingenio:40%*0.30= 12%</w:t>
      </w:r>
    </w:p>
    <w:p w:rsidR="006373E5" w:rsidRDefault="006373E5" w:rsidP="00C90410">
      <w:pPr>
        <w:autoSpaceDE w:val="0"/>
        <w:autoSpaceDN w:val="0"/>
        <w:adjustRightInd w:val="0"/>
        <w:rPr>
          <w:sz w:val="22"/>
        </w:rPr>
      </w:pPr>
    </w:p>
    <w:p w:rsidR="00C90410" w:rsidRPr="000A28BF" w:rsidRDefault="00C90410" w:rsidP="00C90410">
      <w:pPr>
        <w:autoSpaceDE w:val="0"/>
        <w:autoSpaceDN w:val="0"/>
        <w:adjustRightInd w:val="0"/>
        <w:rPr>
          <w:sz w:val="22"/>
        </w:rPr>
      </w:pPr>
      <w:r w:rsidRPr="000A28BF">
        <w:rPr>
          <w:sz w:val="22"/>
        </w:rPr>
        <w:t>La ponderación de los demás factores se procedió siguiendo esta misma lógica, en función a los tipos de puestos analizados.</w:t>
      </w:r>
    </w:p>
    <w:p w:rsidR="00C90410" w:rsidRPr="000A28BF" w:rsidRDefault="00C90410" w:rsidP="00C90410">
      <w:pPr>
        <w:autoSpaceDE w:val="0"/>
        <w:autoSpaceDN w:val="0"/>
        <w:adjustRightInd w:val="0"/>
        <w:rPr>
          <w:sz w:val="22"/>
        </w:rPr>
      </w:pPr>
    </w:p>
    <w:p w:rsidR="00C90410" w:rsidRDefault="00C90410" w:rsidP="00C90410">
      <w:pPr>
        <w:autoSpaceDE w:val="0"/>
        <w:autoSpaceDN w:val="0"/>
        <w:adjustRightInd w:val="0"/>
        <w:rPr>
          <w:sz w:val="22"/>
        </w:rPr>
      </w:pPr>
      <w:r w:rsidRPr="000A28BF">
        <w:rPr>
          <w:sz w:val="22"/>
        </w:rPr>
        <w:t>La siguiente tabla nos indica los valores escogidos para cada factor y subfactor, según el tipo de puesto que se encuentre en el departamento de industrias:</w:t>
      </w:r>
    </w:p>
    <w:p w:rsidR="006373E5" w:rsidRDefault="006373E5" w:rsidP="00C90410">
      <w:pPr>
        <w:autoSpaceDE w:val="0"/>
        <w:autoSpaceDN w:val="0"/>
        <w:adjustRightInd w:val="0"/>
        <w:rPr>
          <w:sz w:val="22"/>
        </w:rPr>
      </w:pPr>
    </w:p>
    <w:p w:rsidR="006373E5" w:rsidRDefault="006373E5" w:rsidP="00C90410">
      <w:pPr>
        <w:autoSpaceDE w:val="0"/>
        <w:autoSpaceDN w:val="0"/>
        <w:adjustRightInd w:val="0"/>
        <w:rPr>
          <w:sz w:val="22"/>
        </w:rPr>
      </w:pPr>
    </w:p>
    <w:p w:rsidR="006373E5" w:rsidRDefault="006373E5" w:rsidP="00C90410">
      <w:pPr>
        <w:autoSpaceDE w:val="0"/>
        <w:autoSpaceDN w:val="0"/>
        <w:adjustRightInd w:val="0"/>
        <w:rPr>
          <w:sz w:val="22"/>
        </w:rPr>
      </w:pPr>
    </w:p>
    <w:p w:rsidR="006373E5" w:rsidRDefault="006373E5" w:rsidP="00C90410">
      <w:pPr>
        <w:autoSpaceDE w:val="0"/>
        <w:autoSpaceDN w:val="0"/>
        <w:adjustRightInd w:val="0"/>
        <w:rPr>
          <w:sz w:val="22"/>
        </w:rPr>
      </w:pPr>
    </w:p>
    <w:p w:rsidR="006373E5" w:rsidRDefault="006373E5" w:rsidP="00C90410">
      <w:pPr>
        <w:autoSpaceDE w:val="0"/>
        <w:autoSpaceDN w:val="0"/>
        <w:adjustRightInd w:val="0"/>
        <w:rPr>
          <w:sz w:val="22"/>
        </w:rPr>
      </w:pPr>
    </w:p>
    <w:p w:rsidR="006373E5" w:rsidRDefault="006373E5" w:rsidP="00C90410">
      <w:pPr>
        <w:autoSpaceDE w:val="0"/>
        <w:autoSpaceDN w:val="0"/>
        <w:adjustRightInd w:val="0"/>
        <w:rPr>
          <w:sz w:val="22"/>
        </w:rPr>
      </w:pPr>
    </w:p>
    <w:p w:rsidR="006373E5" w:rsidRPr="000A28BF" w:rsidRDefault="006373E5" w:rsidP="00C90410">
      <w:pPr>
        <w:autoSpaceDE w:val="0"/>
        <w:autoSpaceDN w:val="0"/>
        <w:adjustRightInd w:val="0"/>
        <w:rPr>
          <w:sz w:val="22"/>
        </w:rPr>
      </w:pPr>
    </w:p>
    <w:p w:rsidR="00A43CE8" w:rsidRPr="000A28BF" w:rsidRDefault="00A43CE8" w:rsidP="00A43CE8">
      <w:pPr>
        <w:ind w:left="360"/>
        <w:jc w:val="center"/>
        <w:rPr>
          <w:b/>
          <w:sz w:val="22"/>
        </w:rPr>
      </w:pPr>
    </w:p>
    <w:p w:rsidR="00A43CE8" w:rsidRPr="000A28BF" w:rsidRDefault="00A43CE8" w:rsidP="00A43CE8">
      <w:pPr>
        <w:ind w:left="360"/>
        <w:jc w:val="center"/>
        <w:rPr>
          <w:b/>
          <w:sz w:val="22"/>
        </w:rPr>
      </w:pPr>
      <w:r w:rsidRPr="000A28BF">
        <w:rPr>
          <w:b/>
          <w:sz w:val="22"/>
        </w:rPr>
        <w:t>TABLA 4. Pesos relativos de los factores de valuación.</w:t>
      </w:r>
    </w:p>
    <w:tbl>
      <w:tblPr>
        <w:tblStyle w:val="Cuadrculaclara-nfasis11"/>
        <w:tblW w:w="0" w:type="auto"/>
        <w:jc w:val="center"/>
        <w:tblLook w:val="04A0" w:firstRow="1" w:lastRow="0" w:firstColumn="1" w:lastColumn="0" w:noHBand="0" w:noVBand="1"/>
      </w:tblPr>
      <w:tblGrid>
        <w:gridCol w:w="2972"/>
        <w:gridCol w:w="2390"/>
      </w:tblGrid>
      <w:tr w:rsidR="00A43CE8" w:rsidRPr="000A28BF" w:rsidTr="00A43C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A43CE8" w:rsidRPr="000A28BF" w:rsidRDefault="00A43CE8" w:rsidP="00EC378E">
            <w:pPr>
              <w:pStyle w:val="Prrafodelista"/>
              <w:ind w:left="360"/>
              <w:rPr>
                <w:b w:val="0"/>
              </w:rPr>
            </w:pPr>
            <w:r w:rsidRPr="000A28BF">
              <w:t xml:space="preserve">FACTORES DE VALUACION </w:t>
            </w:r>
          </w:p>
        </w:tc>
        <w:tc>
          <w:tcPr>
            <w:tcW w:w="2146" w:type="dxa"/>
          </w:tcPr>
          <w:p w:rsidR="00A43CE8" w:rsidRPr="000A28BF" w:rsidRDefault="00A43CE8" w:rsidP="00EC378E">
            <w:pPr>
              <w:pStyle w:val="Prrafodelista"/>
              <w:ind w:left="360"/>
              <w:cnfStyle w:val="100000000000" w:firstRow="1" w:lastRow="0" w:firstColumn="0" w:lastColumn="0" w:oddVBand="0" w:evenVBand="0" w:oddHBand="0" w:evenHBand="0" w:firstRowFirstColumn="0" w:firstRowLastColumn="0" w:lastRowFirstColumn="0" w:lastRowLastColumn="0"/>
              <w:rPr>
                <w:b w:val="0"/>
              </w:rPr>
            </w:pPr>
            <w:r w:rsidRPr="000A28BF">
              <w:t>PONDERACIÓN (%)</w:t>
            </w:r>
          </w:p>
        </w:tc>
      </w:tr>
      <w:tr w:rsidR="00A43CE8" w:rsidRPr="000A28BF" w:rsidTr="00A43C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A43CE8" w:rsidRPr="000A28BF" w:rsidRDefault="00A43CE8" w:rsidP="00EC378E">
            <w:pPr>
              <w:pStyle w:val="Prrafodelista"/>
              <w:ind w:left="360"/>
              <w:rPr>
                <w:b w:val="0"/>
              </w:rPr>
            </w:pPr>
            <w:r w:rsidRPr="000A28BF">
              <w:t>Habilidad</w:t>
            </w:r>
          </w:p>
        </w:tc>
        <w:tc>
          <w:tcPr>
            <w:tcW w:w="2146" w:type="dxa"/>
          </w:tcPr>
          <w:p w:rsidR="00A43CE8" w:rsidRPr="000A28BF" w:rsidRDefault="00A43CE8"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0A28BF">
              <w:rPr>
                <w:b/>
              </w:rPr>
              <w:t>40</w:t>
            </w:r>
          </w:p>
        </w:tc>
      </w:tr>
      <w:tr w:rsidR="00A43CE8" w:rsidRPr="000A28BF" w:rsidTr="00A43C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A43CE8" w:rsidRPr="000A28BF" w:rsidRDefault="00A43CE8" w:rsidP="00174620">
            <w:pPr>
              <w:pStyle w:val="Prrafodelista"/>
              <w:numPr>
                <w:ilvl w:val="0"/>
                <w:numId w:val="19"/>
              </w:numPr>
              <w:rPr>
                <w:b w:val="0"/>
              </w:rPr>
            </w:pPr>
            <w:r w:rsidRPr="000A28BF">
              <w:t xml:space="preserve">Instrucción esencial </w:t>
            </w:r>
          </w:p>
          <w:p w:rsidR="00A43CE8" w:rsidRPr="000A28BF" w:rsidRDefault="00A43CE8" w:rsidP="00174620">
            <w:pPr>
              <w:pStyle w:val="Prrafodelista"/>
              <w:numPr>
                <w:ilvl w:val="0"/>
                <w:numId w:val="19"/>
              </w:numPr>
              <w:rPr>
                <w:b w:val="0"/>
              </w:rPr>
            </w:pPr>
            <w:r w:rsidRPr="000A28BF">
              <w:t>Experiencia anterior</w:t>
            </w:r>
          </w:p>
          <w:p w:rsidR="00A43CE8" w:rsidRPr="000A28BF" w:rsidRDefault="00A43CE8" w:rsidP="00174620">
            <w:pPr>
              <w:pStyle w:val="Prrafodelista"/>
              <w:numPr>
                <w:ilvl w:val="0"/>
                <w:numId w:val="19"/>
              </w:numPr>
              <w:rPr>
                <w:b w:val="0"/>
              </w:rPr>
            </w:pPr>
            <w:r w:rsidRPr="000A28BF">
              <w:lastRenderedPageBreak/>
              <w:t>Iniciativa e Ingenio</w:t>
            </w:r>
          </w:p>
        </w:tc>
        <w:tc>
          <w:tcPr>
            <w:tcW w:w="2146" w:type="dxa"/>
          </w:tcPr>
          <w:p w:rsidR="00A43CE8" w:rsidRPr="000A28BF" w:rsidRDefault="00A43CE8"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lastRenderedPageBreak/>
              <w:t>20</w:t>
            </w:r>
          </w:p>
          <w:p w:rsidR="00A43CE8" w:rsidRPr="000A28BF" w:rsidRDefault="00A43CE8"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8</w:t>
            </w:r>
          </w:p>
          <w:p w:rsidR="00A43CE8" w:rsidRPr="000A28BF" w:rsidRDefault="00A43CE8"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lastRenderedPageBreak/>
              <w:t>12</w:t>
            </w:r>
          </w:p>
        </w:tc>
      </w:tr>
      <w:tr w:rsidR="00A43CE8" w:rsidRPr="000A28BF" w:rsidTr="00A43C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A43CE8" w:rsidRPr="000A28BF" w:rsidRDefault="00A43CE8" w:rsidP="00EC378E">
            <w:pPr>
              <w:pStyle w:val="Prrafodelista"/>
              <w:ind w:left="360"/>
              <w:rPr>
                <w:b w:val="0"/>
              </w:rPr>
            </w:pPr>
            <w:r w:rsidRPr="000A28BF">
              <w:lastRenderedPageBreak/>
              <w:t xml:space="preserve">Requisitos Físicos </w:t>
            </w:r>
          </w:p>
        </w:tc>
        <w:tc>
          <w:tcPr>
            <w:tcW w:w="2146" w:type="dxa"/>
          </w:tcPr>
          <w:p w:rsidR="00A43CE8" w:rsidRPr="000A28BF" w:rsidRDefault="00A43CE8"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0A28BF">
              <w:rPr>
                <w:b/>
              </w:rPr>
              <w:t>20</w:t>
            </w:r>
          </w:p>
        </w:tc>
      </w:tr>
      <w:tr w:rsidR="00A43CE8" w:rsidRPr="000A28BF" w:rsidTr="00A43C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A43CE8" w:rsidRPr="000A28BF" w:rsidRDefault="00A43CE8" w:rsidP="00174620">
            <w:pPr>
              <w:pStyle w:val="Prrafodelista"/>
              <w:numPr>
                <w:ilvl w:val="0"/>
                <w:numId w:val="19"/>
              </w:numPr>
              <w:rPr>
                <w:b w:val="0"/>
              </w:rPr>
            </w:pPr>
            <w:r w:rsidRPr="000A28BF">
              <w:t>Esfuerzo físico necesario</w:t>
            </w:r>
          </w:p>
          <w:p w:rsidR="00A43CE8" w:rsidRPr="000A28BF" w:rsidRDefault="00A43CE8" w:rsidP="00174620">
            <w:pPr>
              <w:pStyle w:val="Prrafodelista"/>
              <w:numPr>
                <w:ilvl w:val="0"/>
                <w:numId w:val="19"/>
              </w:numPr>
              <w:rPr>
                <w:b w:val="0"/>
              </w:rPr>
            </w:pPr>
            <w:r w:rsidRPr="000A28BF">
              <w:t>Concentración mental y/o visual</w:t>
            </w:r>
          </w:p>
        </w:tc>
        <w:tc>
          <w:tcPr>
            <w:tcW w:w="2146" w:type="dxa"/>
          </w:tcPr>
          <w:p w:rsidR="00A43CE8" w:rsidRPr="000A28BF" w:rsidRDefault="00B56CFD"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10</w:t>
            </w:r>
          </w:p>
          <w:p w:rsidR="00B56CFD" w:rsidRPr="000A28BF" w:rsidRDefault="00B56CFD"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p>
          <w:p w:rsidR="00A43CE8" w:rsidRPr="000A28BF" w:rsidRDefault="00A43CE8"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10</w:t>
            </w:r>
          </w:p>
        </w:tc>
      </w:tr>
      <w:tr w:rsidR="00A43CE8" w:rsidRPr="000A28BF" w:rsidTr="00A43C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A43CE8" w:rsidRPr="000A28BF" w:rsidRDefault="00A43CE8" w:rsidP="00EC378E">
            <w:pPr>
              <w:pStyle w:val="Prrafodelista"/>
              <w:ind w:left="360"/>
              <w:rPr>
                <w:b w:val="0"/>
              </w:rPr>
            </w:pPr>
            <w:r w:rsidRPr="000A28BF">
              <w:t>Responsabilidad</w:t>
            </w:r>
          </w:p>
        </w:tc>
        <w:tc>
          <w:tcPr>
            <w:tcW w:w="2146" w:type="dxa"/>
          </w:tcPr>
          <w:p w:rsidR="00A43CE8" w:rsidRPr="000A28BF" w:rsidRDefault="00A43CE8" w:rsidP="00EC378E">
            <w:pPr>
              <w:pStyle w:val="Prrafodelista"/>
              <w:ind w:left="34"/>
              <w:jc w:val="center"/>
              <w:cnfStyle w:val="000000100000" w:firstRow="0" w:lastRow="0" w:firstColumn="0" w:lastColumn="0" w:oddVBand="0" w:evenVBand="0" w:oddHBand="1" w:evenHBand="0" w:firstRowFirstColumn="0" w:firstRowLastColumn="0" w:lastRowFirstColumn="0" w:lastRowLastColumn="0"/>
              <w:rPr>
                <w:b/>
              </w:rPr>
            </w:pPr>
            <w:r w:rsidRPr="000A28BF">
              <w:rPr>
                <w:b/>
              </w:rPr>
              <w:t>30</w:t>
            </w:r>
          </w:p>
        </w:tc>
      </w:tr>
      <w:tr w:rsidR="00A43CE8" w:rsidRPr="000A28BF" w:rsidTr="00A43C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A43CE8" w:rsidRPr="000A28BF" w:rsidRDefault="00A43CE8" w:rsidP="00174620">
            <w:pPr>
              <w:pStyle w:val="Prrafodelista"/>
              <w:numPr>
                <w:ilvl w:val="0"/>
                <w:numId w:val="19"/>
              </w:numPr>
              <w:rPr>
                <w:b w:val="0"/>
              </w:rPr>
            </w:pPr>
            <w:r w:rsidRPr="000A28BF">
              <w:t>Supervisión del personal</w:t>
            </w:r>
          </w:p>
          <w:p w:rsidR="00A43CE8" w:rsidRPr="000A28BF" w:rsidRDefault="00A43CE8" w:rsidP="00174620">
            <w:pPr>
              <w:pStyle w:val="Prrafodelista"/>
              <w:numPr>
                <w:ilvl w:val="0"/>
                <w:numId w:val="19"/>
              </w:numPr>
              <w:rPr>
                <w:b w:val="0"/>
              </w:rPr>
            </w:pPr>
            <w:r w:rsidRPr="000A28BF">
              <w:t>Material o equipamiento</w:t>
            </w:r>
          </w:p>
          <w:p w:rsidR="00A43CE8" w:rsidRPr="000A28BF" w:rsidRDefault="00A43CE8" w:rsidP="00174620">
            <w:pPr>
              <w:pStyle w:val="Prrafodelista"/>
              <w:numPr>
                <w:ilvl w:val="0"/>
                <w:numId w:val="19"/>
              </w:numPr>
              <w:rPr>
                <w:b w:val="0"/>
              </w:rPr>
            </w:pPr>
            <w:r w:rsidRPr="000A28BF">
              <w:t>Métodos o procesos</w:t>
            </w:r>
          </w:p>
          <w:p w:rsidR="00A43CE8" w:rsidRPr="000A28BF" w:rsidRDefault="00A43CE8" w:rsidP="00174620">
            <w:pPr>
              <w:pStyle w:val="Prrafodelista"/>
              <w:numPr>
                <w:ilvl w:val="0"/>
                <w:numId w:val="19"/>
              </w:numPr>
              <w:rPr>
                <w:b w:val="0"/>
              </w:rPr>
            </w:pPr>
            <w:r w:rsidRPr="000A28BF">
              <w:t>Información confidencial</w:t>
            </w:r>
          </w:p>
        </w:tc>
        <w:tc>
          <w:tcPr>
            <w:tcW w:w="2146" w:type="dxa"/>
          </w:tcPr>
          <w:p w:rsidR="00A43CE8" w:rsidRPr="000A28BF" w:rsidRDefault="00B56CFD" w:rsidP="00EC378E">
            <w:pPr>
              <w:jc w:val="center"/>
              <w:cnfStyle w:val="000000010000" w:firstRow="0" w:lastRow="0" w:firstColumn="0" w:lastColumn="0" w:oddVBand="0" w:evenVBand="0" w:oddHBand="0" w:evenHBand="1" w:firstRowFirstColumn="0" w:firstRowLastColumn="0" w:lastRowFirstColumn="0" w:lastRowLastColumn="0"/>
            </w:pPr>
            <w:r w:rsidRPr="000A28BF">
              <w:t>10</w:t>
            </w:r>
          </w:p>
          <w:p w:rsidR="00B56CFD" w:rsidRPr="000A28BF" w:rsidRDefault="00B56CFD" w:rsidP="00EC378E">
            <w:pPr>
              <w:jc w:val="center"/>
              <w:cnfStyle w:val="000000010000" w:firstRow="0" w:lastRow="0" w:firstColumn="0" w:lastColumn="0" w:oddVBand="0" w:evenVBand="0" w:oddHBand="0" w:evenHBand="1" w:firstRowFirstColumn="0" w:firstRowLastColumn="0" w:lastRowFirstColumn="0" w:lastRowLastColumn="0"/>
            </w:pPr>
          </w:p>
          <w:p w:rsidR="00A43CE8" w:rsidRPr="000A28BF" w:rsidRDefault="00B56CFD" w:rsidP="00EC378E">
            <w:pPr>
              <w:jc w:val="center"/>
              <w:cnfStyle w:val="000000010000" w:firstRow="0" w:lastRow="0" w:firstColumn="0" w:lastColumn="0" w:oddVBand="0" w:evenVBand="0" w:oddHBand="0" w:evenHBand="1" w:firstRowFirstColumn="0" w:firstRowLastColumn="0" w:lastRowFirstColumn="0" w:lastRowLastColumn="0"/>
            </w:pPr>
            <w:r w:rsidRPr="000A28BF">
              <w:t>10</w:t>
            </w:r>
          </w:p>
          <w:p w:rsidR="00B56CFD" w:rsidRPr="000A28BF" w:rsidRDefault="00B56CFD" w:rsidP="00EC378E">
            <w:pPr>
              <w:jc w:val="center"/>
              <w:cnfStyle w:val="000000010000" w:firstRow="0" w:lastRow="0" w:firstColumn="0" w:lastColumn="0" w:oddVBand="0" w:evenVBand="0" w:oddHBand="0" w:evenHBand="1" w:firstRowFirstColumn="0" w:firstRowLastColumn="0" w:lastRowFirstColumn="0" w:lastRowLastColumn="0"/>
            </w:pPr>
          </w:p>
          <w:p w:rsidR="00A43CE8" w:rsidRPr="000A28BF" w:rsidRDefault="00B56CFD" w:rsidP="00EC378E">
            <w:pPr>
              <w:jc w:val="center"/>
              <w:cnfStyle w:val="000000010000" w:firstRow="0" w:lastRow="0" w:firstColumn="0" w:lastColumn="0" w:oddVBand="0" w:evenVBand="0" w:oddHBand="0" w:evenHBand="1" w:firstRowFirstColumn="0" w:firstRowLastColumn="0" w:lastRowFirstColumn="0" w:lastRowLastColumn="0"/>
            </w:pPr>
            <w:r w:rsidRPr="000A28BF">
              <w:t>5</w:t>
            </w:r>
          </w:p>
          <w:p w:rsidR="00A43CE8" w:rsidRPr="000A28BF" w:rsidRDefault="00B56CFD" w:rsidP="00EC378E">
            <w:pPr>
              <w:jc w:val="center"/>
              <w:cnfStyle w:val="000000010000" w:firstRow="0" w:lastRow="0" w:firstColumn="0" w:lastColumn="0" w:oddVBand="0" w:evenVBand="0" w:oddHBand="0" w:evenHBand="1" w:firstRowFirstColumn="0" w:firstRowLastColumn="0" w:lastRowFirstColumn="0" w:lastRowLastColumn="0"/>
            </w:pPr>
            <w:r w:rsidRPr="000A28BF">
              <w:t>5</w:t>
            </w:r>
          </w:p>
        </w:tc>
      </w:tr>
      <w:tr w:rsidR="00A43CE8" w:rsidRPr="000A28BF" w:rsidTr="00A43C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A43CE8" w:rsidRPr="000A28BF" w:rsidRDefault="00A43CE8" w:rsidP="00EC378E">
            <w:pPr>
              <w:pStyle w:val="Prrafodelista"/>
              <w:ind w:left="360"/>
              <w:rPr>
                <w:b w:val="0"/>
              </w:rPr>
            </w:pPr>
            <w:r w:rsidRPr="000A28BF">
              <w:t>Condiciones de Trabajo</w:t>
            </w:r>
          </w:p>
        </w:tc>
        <w:tc>
          <w:tcPr>
            <w:tcW w:w="2146" w:type="dxa"/>
          </w:tcPr>
          <w:p w:rsidR="00A43CE8" w:rsidRPr="000A28BF" w:rsidRDefault="00A43CE8"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0A28BF">
              <w:rPr>
                <w:b/>
              </w:rPr>
              <w:t>10</w:t>
            </w:r>
          </w:p>
        </w:tc>
      </w:tr>
      <w:tr w:rsidR="00A43CE8" w:rsidRPr="000A28BF" w:rsidTr="00A43C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A43CE8" w:rsidRPr="000A28BF" w:rsidRDefault="00A43CE8" w:rsidP="00174620">
            <w:pPr>
              <w:pStyle w:val="Prrafodelista"/>
              <w:numPr>
                <w:ilvl w:val="0"/>
                <w:numId w:val="19"/>
              </w:numPr>
              <w:rPr>
                <w:b w:val="0"/>
              </w:rPr>
            </w:pPr>
            <w:r w:rsidRPr="000A28BF">
              <w:t xml:space="preserve">Ambientes de trabajo </w:t>
            </w:r>
          </w:p>
          <w:p w:rsidR="00A43CE8" w:rsidRPr="000A28BF" w:rsidRDefault="00A43CE8" w:rsidP="00174620">
            <w:pPr>
              <w:pStyle w:val="Prrafodelista"/>
              <w:numPr>
                <w:ilvl w:val="0"/>
                <w:numId w:val="19"/>
              </w:numPr>
              <w:rPr>
                <w:b w:val="0"/>
              </w:rPr>
            </w:pPr>
            <w:r w:rsidRPr="000A28BF">
              <w:t xml:space="preserve">riesgos </w:t>
            </w:r>
          </w:p>
        </w:tc>
        <w:tc>
          <w:tcPr>
            <w:tcW w:w="2146" w:type="dxa"/>
          </w:tcPr>
          <w:p w:rsidR="00A43CE8" w:rsidRPr="000A28BF" w:rsidRDefault="00B56CFD" w:rsidP="00EC378E">
            <w:pPr>
              <w:jc w:val="center"/>
              <w:cnfStyle w:val="000000010000" w:firstRow="0" w:lastRow="0" w:firstColumn="0" w:lastColumn="0" w:oddVBand="0" w:evenVBand="0" w:oddHBand="0" w:evenHBand="1" w:firstRowFirstColumn="0" w:firstRowLastColumn="0" w:lastRowFirstColumn="0" w:lastRowLastColumn="0"/>
            </w:pPr>
            <w:r w:rsidRPr="000A28BF">
              <w:t>5</w:t>
            </w:r>
          </w:p>
          <w:p w:rsidR="00A43CE8" w:rsidRPr="000A28BF" w:rsidRDefault="00B56CFD" w:rsidP="00EC378E">
            <w:pPr>
              <w:jc w:val="center"/>
              <w:cnfStyle w:val="000000010000" w:firstRow="0" w:lastRow="0" w:firstColumn="0" w:lastColumn="0" w:oddVBand="0" w:evenVBand="0" w:oddHBand="0" w:evenHBand="1" w:firstRowFirstColumn="0" w:firstRowLastColumn="0" w:lastRowFirstColumn="0" w:lastRowLastColumn="0"/>
            </w:pPr>
            <w:r w:rsidRPr="000A28BF">
              <w:t>5</w:t>
            </w:r>
          </w:p>
        </w:tc>
      </w:tr>
      <w:tr w:rsidR="00A43CE8" w:rsidRPr="000A28BF" w:rsidTr="00A43C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A43CE8" w:rsidRPr="000A28BF" w:rsidRDefault="00A43CE8" w:rsidP="00EC378E">
            <w:pPr>
              <w:pStyle w:val="Prrafodelista"/>
              <w:ind w:left="360"/>
              <w:jc w:val="center"/>
            </w:pPr>
            <w:r w:rsidRPr="000A28BF">
              <w:t>TOTAL</w:t>
            </w:r>
          </w:p>
        </w:tc>
        <w:tc>
          <w:tcPr>
            <w:tcW w:w="2146" w:type="dxa"/>
          </w:tcPr>
          <w:p w:rsidR="00A43CE8" w:rsidRPr="000A28BF" w:rsidRDefault="00A43CE8" w:rsidP="00EC378E">
            <w:pPr>
              <w:jc w:val="center"/>
              <w:cnfStyle w:val="000000100000" w:firstRow="0" w:lastRow="0" w:firstColumn="0" w:lastColumn="0" w:oddVBand="0" w:evenVBand="0" w:oddHBand="1" w:evenHBand="0" w:firstRowFirstColumn="0" w:firstRowLastColumn="0" w:lastRowFirstColumn="0" w:lastRowLastColumn="0"/>
            </w:pPr>
            <w:r w:rsidRPr="000A28BF">
              <w:t>100</w:t>
            </w:r>
          </w:p>
        </w:tc>
      </w:tr>
    </w:tbl>
    <w:p w:rsidR="006373E5" w:rsidRPr="006373E5" w:rsidRDefault="00A43CE8" w:rsidP="006373E5">
      <w:pPr>
        <w:autoSpaceDE w:val="0"/>
        <w:autoSpaceDN w:val="0"/>
        <w:adjustRightInd w:val="0"/>
        <w:jc w:val="center"/>
        <w:rPr>
          <w:sz w:val="22"/>
        </w:rPr>
      </w:pPr>
      <w:r w:rsidRPr="000A28BF">
        <w:rPr>
          <w:b/>
          <w:i/>
          <w:sz w:val="22"/>
        </w:rPr>
        <w:t>FUENTE.</w:t>
      </w:r>
      <w:r w:rsidRPr="000A28BF">
        <w:rPr>
          <w:sz w:val="22"/>
        </w:rPr>
        <w:t xml:space="preserve"> Elaboración propia</w:t>
      </w:r>
    </w:p>
    <w:p w:rsidR="006373E5" w:rsidRPr="000A28BF" w:rsidRDefault="006373E5" w:rsidP="00DF26DD">
      <w:pPr>
        <w:tabs>
          <w:tab w:val="left" w:pos="709"/>
        </w:tabs>
        <w:spacing w:after="200" w:line="276" w:lineRule="auto"/>
        <w:jc w:val="both"/>
      </w:pPr>
    </w:p>
    <w:p w:rsidR="00DC3A30" w:rsidRPr="000A28BF" w:rsidRDefault="00DC3A30" w:rsidP="00174620">
      <w:pPr>
        <w:pStyle w:val="Prrafodelista"/>
        <w:numPr>
          <w:ilvl w:val="1"/>
          <w:numId w:val="8"/>
        </w:numPr>
        <w:tabs>
          <w:tab w:val="left" w:pos="709"/>
        </w:tabs>
        <w:spacing w:after="200" w:line="276" w:lineRule="auto"/>
        <w:jc w:val="both"/>
        <w:rPr>
          <w:b/>
        </w:rPr>
      </w:pPr>
      <w:r w:rsidRPr="000A28BF">
        <w:rPr>
          <w:b/>
        </w:rPr>
        <w:t>E</w:t>
      </w:r>
      <w:r w:rsidR="004B4A2A" w:rsidRPr="000A28BF">
        <w:rPr>
          <w:b/>
        </w:rPr>
        <w:t>scala de puntos asignada al departamento de industrias</w:t>
      </w:r>
    </w:p>
    <w:p w:rsidR="00DC3A30" w:rsidRPr="000A28BF" w:rsidRDefault="00A43CE8" w:rsidP="004B4A2A">
      <w:pPr>
        <w:jc w:val="both"/>
      </w:pPr>
      <w:r w:rsidRPr="000A28BF">
        <w:t>En e</w:t>
      </w:r>
      <w:r w:rsidR="00DC3A30" w:rsidRPr="000A28BF">
        <w:t xml:space="preserve">sta </w:t>
      </w:r>
      <w:r w:rsidRPr="000A28BF">
        <w:t>etapa,</w:t>
      </w:r>
      <w:r w:rsidR="00DC3A30" w:rsidRPr="000A28BF">
        <w:t xml:space="preserve"> se consideran</w:t>
      </w:r>
      <w:r w:rsidRPr="000A28BF">
        <w:t>,</w:t>
      </w:r>
      <w:r w:rsidR="00DC3A30" w:rsidRPr="000A28BF">
        <w:t xml:space="preserve"> en función al número de puestos evaluados y el número de factores valuados</w:t>
      </w:r>
      <w:r w:rsidRPr="000A28BF">
        <w:t>,</w:t>
      </w:r>
      <w:r w:rsidR="00DC3A30" w:rsidRPr="000A28BF">
        <w:t xml:space="preserve"> un grado mínimo y un puntaje máximo de la siguiente manera:</w:t>
      </w:r>
    </w:p>
    <w:p w:rsidR="00DC3A30" w:rsidRPr="000A28BF" w:rsidRDefault="004B4A2A" w:rsidP="004B4A2A">
      <w:pPr>
        <w:tabs>
          <w:tab w:val="left" w:pos="1440"/>
        </w:tabs>
        <w:jc w:val="both"/>
      </w:pPr>
      <w:r w:rsidRPr="000A28BF">
        <w:tab/>
      </w:r>
    </w:p>
    <w:p w:rsidR="00DC3A30" w:rsidRPr="000A28BF" w:rsidRDefault="00C23484" w:rsidP="00C23484">
      <w:pPr>
        <w:pStyle w:val="Prrafodelista"/>
        <w:spacing w:after="200" w:line="276" w:lineRule="auto"/>
        <w:ind w:left="0"/>
        <w:jc w:val="both"/>
      </w:pPr>
      <w:r w:rsidRPr="000A28BF">
        <w:rPr>
          <w:b/>
        </w:rPr>
        <w:t>a)</w:t>
      </w:r>
      <w:r w:rsidRPr="000A28BF">
        <w:t xml:space="preserve">  </w:t>
      </w:r>
      <w:r w:rsidR="00DC3A30" w:rsidRPr="000A28BF">
        <w:t xml:space="preserve">Se estable una base puntual en función al número de puestos de trabajo a valorar y el número de factores utilizados (ver </w:t>
      </w:r>
      <w:r w:rsidR="00DC3A30" w:rsidRPr="000A28BF">
        <w:rPr>
          <w:b/>
        </w:rPr>
        <w:t>TABLA</w:t>
      </w:r>
      <w:r w:rsidR="00DC3A30" w:rsidRPr="000A28BF">
        <w:t>), en este caso se est</w:t>
      </w:r>
      <w:r w:rsidR="00360334" w:rsidRPr="000A28BF">
        <w:t xml:space="preserve">ableció una base puntual de </w:t>
      </w:r>
      <w:r w:rsidR="00360334" w:rsidRPr="000A28BF">
        <w:rPr>
          <w:b/>
        </w:rPr>
        <w:t>800</w:t>
      </w:r>
      <w:r w:rsidR="00DC3A30" w:rsidRPr="000A28BF">
        <w:rPr>
          <w:b/>
        </w:rPr>
        <w:t xml:space="preserve"> puntos</w:t>
      </w:r>
      <w:r w:rsidR="00360334" w:rsidRPr="000A28BF">
        <w:t>, tomando en cuenta solo el número de puestos a valorar</w:t>
      </w:r>
      <w:r w:rsidR="00DC3A30" w:rsidRPr="000A28BF">
        <w:t xml:space="preserve"> </w:t>
      </w:r>
      <w:r w:rsidR="00360334" w:rsidRPr="000A28BF">
        <w:t xml:space="preserve">pero se mantendrá el numero de factores utilizados, </w:t>
      </w:r>
      <w:r w:rsidR="00DC3A30" w:rsidRPr="000A28BF">
        <w:t>debido a la importancia significativa de cada uno de los 11 factores de valuación.</w:t>
      </w:r>
    </w:p>
    <w:p w:rsidR="00DC3A30" w:rsidRPr="000A28BF" w:rsidRDefault="00DC3A30" w:rsidP="004B4A2A">
      <w:pPr>
        <w:pStyle w:val="Prrafodelista"/>
        <w:ind w:left="0"/>
        <w:jc w:val="both"/>
      </w:pPr>
    </w:p>
    <w:p w:rsidR="00DC3A30" w:rsidRPr="000A28BF" w:rsidRDefault="00DC3A30" w:rsidP="00A43CE8">
      <w:pPr>
        <w:pStyle w:val="Prrafodelista"/>
        <w:ind w:left="0"/>
        <w:jc w:val="center"/>
        <w:rPr>
          <w:b/>
          <w:u w:val="single"/>
        </w:rPr>
      </w:pPr>
      <w:r w:rsidRPr="000A28BF">
        <w:rPr>
          <w:b/>
        </w:rPr>
        <w:t>TABLA</w:t>
      </w:r>
      <w:r w:rsidR="000A28BF" w:rsidRPr="000A28BF">
        <w:rPr>
          <w:b/>
        </w:rPr>
        <w:t>5. Escala de puntos</w:t>
      </w:r>
    </w:p>
    <w:tbl>
      <w:tblPr>
        <w:tblStyle w:val="Cuadrculaclara-nfasis12"/>
        <w:tblW w:w="0" w:type="auto"/>
        <w:jc w:val="center"/>
        <w:tblLook w:val="04A0" w:firstRow="1" w:lastRow="0" w:firstColumn="1" w:lastColumn="0" w:noHBand="0" w:noVBand="1"/>
      </w:tblPr>
      <w:tblGrid>
        <w:gridCol w:w="2256"/>
        <w:gridCol w:w="2256"/>
        <w:gridCol w:w="2256"/>
      </w:tblGrid>
      <w:tr w:rsidR="00DC3A30" w:rsidRPr="000A28BF" w:rsidTr="006373E5">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256" w:type="dxa"/>
          </w:tcPr>
          <w:p w:rsidR="00DC3A30" w:rsidRPr="000A28BF" w:rsidRDefault="00DC3A30" w:rsidP="004B4A2A">
            <w:pPr>
              <w:rPr>
                <w:b w:val="0"/>
              </w:rPr>
            </w:pPr>
            <w:r w:rsidRPr="000A28BF">
              <w:rPr>
                <w:b w:val="0"/>
              </w:rPr>
              <w:t>NR</w:t>
            </w:r>
            <w:r w:rsidR="00A43CE8" w:rsidRPr="000A28BF">
              <w:rPr>
                <w:b w:val="0"/>
              </w:rPr>
              <w:t>O. DE PUESTOS DE TRABAJO A VALOR</w:t>
            </w:r>
            <w:r w:rsidRPr="000A28BF">
              <w:rPr>
                <w:b w:val="0"/>
              </w:rPr>
              <w:t>AR</w:t>
            </w:r>
          </w:p>
        </w:tc>
        <w:tc>
          <w:tcPr>
            <w:tcW w:w="2256" w:type="dxa"/>
          </w:tcPr>
          <w:p w:rsidR="00DC3A30" w:rsidRPr="000A28BF" w:rsidRDefault="00DC3A30" w:rsidP="004B4A2A">
            <w:pPr>
              <w:cnfStyle w:val="100000000000" w:firstRow="1" w:lastRow="0" w:firstColumn="0" w:lastColumn="0" w:oddVBand="0" w:evenVBand="0" w:oddHBand="0" w:evenHBand="0" w:firstRowFirstColumn="0" w:firstRowLastColumn="0" w:lastRowFirstColumn="0" w:lastRowLastColumn="0"/>
              <w:rPr>
                <w:b w:val="0"/>
              </w:rPr>
            </w:pPr>
            <w:r w:rsidRPr="000A28BF">
              <w:rPr>
                <w:b w:val="0"/>
              </w:rPr>
              <w:t>FACTORES</w:t>
            </w:r>
          </w:p>
        </w:tc>
        <w:tc>
          <w:tcPr>
            <w:tcW w:w="2256" w:type="dxa"/>
          </w:tcPr>
          <w:p w:rsidR="00DC3A30" w:rsidRPr="000A28BF" w:rsidRDefault="00DC3A30" w:rsidP="004B4A2A">
            <w:pPr>
              <w:cnfStyle w:val="100000000000" w:firstRow="1" w:lastRow="0" w:firstColumn="0" w:lastColumn="0" w:oddVBand="0" w:evenVBand="0" w:oddHBand="0" w:evenHBand="0" w:firstRowFirstColumn="0" w:firstRowLastColumn="0" w:lastRowFirstColumn="0" w:lastRowLastColumn="0"/>
              <w:rPr>
                <w:b w:val="0"/>
              </w:rPr>
            </w:pPr>
            <w:r w:rsidRPr="000A28BF">
              <w:rPr>
                <w:b w:val="0"/>
              </w:rPr>
              <w:t>BASE PUNTUAL</w:t>
            </w:r>
          </w:p>
        </w:tc>
      </w:tr>
      <w:tr w:rsidR="00DC3A30" w:rsidRPr="000A28BF" w:rsidTr="006373E5">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256" w:type="dxa"/>
          </w:tcPr>
          <w:p w:rsidR="00DC3A30" w:rsidRPr="000A28BF" w:rsidRDefault="00DC3A30" w:rsidP="004B4A2A">
            <w:r w:rsidRPr="000A28BF">
              <w:t>Hasta 10</w:t>
            </w:r>
          </w:p>
        </w:tc>
        <w:tc>
          <w:tcPr>
            <w:tcW w:w="2256" w:type="dxa"/>
          </w:tcPr>
          <w:p w:rsidR="00DC3A30" w:rsidRPr="000A28BF" w:rsidRDefault="00DC3A30" w:rsidP="004B4A2A">
            <w:pPr>
              <w:cnfStyle w:val="000000100000" w:firstRow="0" w:lastRow="0" w:firstColumn="0" w:lastColumn="0" w:oddVBand="0" w:evenVBand="0" w:oddHBand="1" w:evenHBand="0" w:firstRowFirstColumn="0" w:firstRowLastColumn="0" w:lastRowFirstColumn="0" w:lastRowLastColumn="0"/>
            </w:pPr>
            <w:r w:rsidRPr="000A28BF">
              <w:t>Hasta 7</w:t>
            </w:r>
          </w:p>
        </w:tc>
        <w:tc>
          <w:tcPr>
            <w:tcW w:w="2256" w:type="dxa"/>
          </w:tcPr>
          <w:p w:rsidR="00DC3A30" w:rsidRPr="000A28BF" w:rsidRDefault="00DC3A30" w:rsidP="004B4A2A">
            <w:pPr>
              <w:cnfStyle w:val="000000100000" w:firstRow="0" w:lastRow="0" w:firstColumn="0" w:lastColumn="0" w:oddVBand="0" w:evenVBand="0" w:oddHBand="1" w:evenHBand="0" w:firstRowFirstColumn="0" w:firstRowLastColumn="0" w:lastRowFirstColumn="0" w:lastRowLastColumn="0"/>
            </w:pPr>
            <w:r w:rsidRPr="000A28BF">
              <w:t>800</w:t>
            </w:r>
          </w:p>
        </w:tc>
      </w:tr>
      <w:tr w:rsidR="00DC3A30" w:rsidRPr="000A28BF" w:rsidTr="006373E5">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256" w:type="dxa"/>
          </w:tcPr>
          <w:p w:rsidR="00DC3A30" w:rsidRPr="000A28BF" w:rsidRDefault="00DC3A30" w:rsidP="004B4A2A">
            <w:r w:rsidRPr="000A28BF">
              <w:t>De 11 a 20</w:t>
            </w:r>
          </w:p>
        </w:tc>
        <w:tc>
          <w:tcPr>
            <w:tcW w:w="2256" w:type="dxa"/>
          </w:tcPr>
          <w:p w:rsidR="00DC3A30" w:rsidRPr="000A28BF" w:rsidRDefault="00DC3A30" w:rsidP="004B4A2A">
            <w:pPr>
              <w:cnfStyle w:val="000000010000" w:firstRow="0" w:lastRow="0" w:firstColumn="0" w:lastColumn="0" w:oddVBand="0" w:evenVBand="0" w:oddHBand="0" w:evenHBand="1" w:firstRowFirstColumn="0" w:firstRowLastColumn="0" w:lastRowFirstColumn="0" w:lastRowLastColumn="0"/>
            </w:pPr>
            <w:r w:rsidRPr="000A28BF">
              <w:t>De 8 a 10</w:t>
            </w:r>
          </w:p>
        </w:tc>
        <w:tc>
          <w:tcPr>
            <w:tcW w:w="2256" w:type="dxa"/>
          </w:tcPr>
          <w:p w:rsidR="00DC3A30" w:rsidRPr="000A28BF" w:rsidRDefault="00DC3A30" w:rsidP="004B4A2A">
            <w:pPr>
              <w:cnfStyle w:val="000000010000" w:firstRow="0" w:lastRow="0" w:firstColumn="0" w:lastColumn="0" w:oddVBand="0" w:evenVBand="0" w:oddHBand="0" w:evenHBand="1" w:firstRowFirstColumn="0" w:firstRowLastColumn="0" w:lastRowFirstColumn="0" w:lastRowLastColumn="0"/>
            </w:pPr>
            <w:r w:rsidRPr="000A28BF">
              <w:t>1000</w:t>
            </w:r>
          </w:p>
        </w:tc>
      </w:tr>
      <w:tr w:rsidR="00DC3A30" w:rsidRPr="000A28BF" w:rsidTr="006373E5">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256" w:type="dxa"/>
          </w:tcPr>
          <w:p w:rsidR="00DC3A30" w:rsidRPr="000A28BF" w:rsidRDefault="00DC3A30" w:rsidP="004B4A2A">
            <w:r w:rsidRPr="000A28BF">
              <w:t>De 21 a 40</w:t>
            </w:r>
          </w:p>
        </w:tc>
        <w:tc>
          <w:tcPr>
            <w:tcW w:w="2256" w:type="dxa"/>
          </w:tcPr>
          <w:p w:rsidR="00DC3A30" w:rsidRPr="000A28BF" w:rsidRDefault="00DC3A30" w:rsidP="004B4A2A">
            <w:pPr>
              <w:cnfStyle w:val="000000100000" w:firstRow="0" w:lastRow="0" w:firstColumn="0" w:lastColumn="0" w:oddVBand="0" w:evenVBand="0" w:oddHBand="1" w:evenHBand="0" w:firstRowFirstColumn="0" w:firstRowLastColumn="0" w:lastRowFirstColumn="0" w:lastRowLastColumn="0"/>
            </w:pPr>
            <w:r w:rsidRPr="000A28BF">
              <w:t>De 11 a 13</w:t>
            </w:r>
          </w:p>
        </w:tc>
        <w:tc>
          <w:tcPr>
            <w:tcW w:w="2256" w:type="dxa"/>
          </w:tcPr>
          <w:p w:rsidR="00DC3A30" w:rsidRPr="000A28BF" w:rsidRDefault="00DC3A30" w:rsidP="004B4A2A">
            <w:pPr>
              <w:cnfStyle w:val="000000100000" w:firstRow="0" w:lastRow="0" w:firstColumn="0" w:lastColumn="0" w:oddVBand="0" w:evenVBand="0" w:oddHBand="1" w:evenHBand="0" w:firstRowFirstColumn="0" w:firstRowLastColumn="0" w:lastRowFirstColumn="0" w:lastRowLastColumn="0"/>
            </w:pPr>
            <w:r w:rsidRPr="000A28BF">
              <w:t>2000</w:t>
            </w:r>
          </w:p>
        </w:tc>
      </w:tr>
      <w:tr w:rsidR="00DC3A30" w:rsidRPr="000A28BF" w:rsidTr="006373E5">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256" w:type="dxa"/>
          </w:tcPr>
          <w:p w:rsidR="00DC3A30" w:rsidRPr="000A28BF" w:rsidRDefault="00DC3A30" w:rsidP="004B4A2A">
            <w:r w:rsidRPr="000A28BF">
              <w:t>Más de 40</w:t>
            </w:r>
          </w:p>
        </w:tc>
        <w:tc>
          <w:tcPr>
            <w:tcW w:w="2256" w:type="dxa"/>
          </w:tcPr>
          <w:p w:rsidR="00DC3A30" w:rsidRPr="000A28BF" w:rsidRDefault="00DC3A30" w:rsidP="004B4A2A">
            <w:pPr>
              <w:cnfStyle w:val="000000010000" w:firstRow="0" w:lastRow="0" w:firstColumn="0" w:lastColumn="0" w:oddVBand="0" w:evenVBand="0" w:oddHBand="0" w:evenHBand="1" w:firstRowFirstColumn="0" w:firstRowLastColumn="0" w:lastRowFirstColumn="0" w:lastRowLastColumn="0"/>
            </w:pPr>
            <w:r w:rsidRPr="000A28BF">
              <w:t>Más de 13</w:t>
            </w:r>
          </w:p>
        </w:tc>
        <w:tc>
          <w:tcPr>
            <w:tcW w:w="2256" w:type="dxa"/>
          </w:tcPr>
          <w:p w:rsidR="00DC3A30" w:rsidRPr="000A28BF" w:rsidRDefault="00DC3A30" w:rsidP="004B4A2A">
            <w:pPr>
              <w:cnfStyle w:val="000000010000" w:firstRow="0" w:lastRow="0" w:firstColumn="0" w:lastColumn="0" w:oddVBand="0" w:evenVBand="0" w:oddHBand="0" w:evenHBand="1" w:firstRowFirstColumn="0" w:firstRowLastColumn="0" w:lastRowFirstColumn="0" w:lastRowLastColumn="0"/>
            </w:pPr>
            <w:r w:rsidRPr="000A28BF">
              <w:t>3000</w:t>
            </w:r>
          </w:p>
        </w:tc>
      </w:tr>
    </w:tbl>
    <w:p w:rsidR="00DC3A30" w:rsidRPr="000A28BF" w:rsidRDefault="00DC3A30" w:rsidP="004B4A2A">
      <w:pPr>
        <w:pStyle w:val="Prrafodelista"/>
        <w:autoSpaceDE w:val="0"/>
        <w:autoSpaceDN w:val="0"/>
        <w:adjustRightInd w:val="0"/>
        <w:ind w:left="0"/>
        <w:jc w:val="both"/>
      </w:pPr>
      <w:r w:rsidRPr="000A28BF">
        <w:rPr>
          <w:b/>
          <w:bCs/>
        </w:rPr>
        <w:t xml:space="preserve">FUENTE: </w:t>
      </w:r>
      <w:r w:rsidRPr="000A28BF">
        <w:rPr>
          <w:i/>
          <w:iCs/>
        </w:rPr>
        <w:t>SALARIOS – Estrategias y Sistema Salarial o de Compensación; Morales Arrieta Juan Antonio</w:t>
      </w:r>
    </w:p>
    <w:p w:rsidR="00DC3A30" w:rsidRPr="000A28BF" w:rsidRDefault="00DC3A30" w:rsidP="004B4A2A">
      <w:pPr>
        <w:pStyle w:val="Prrafodelista"/>
        <w:autoSpaceDE w:val="0"/>
        <w:autoSpaceDN w:val="0"/>
        <w:adjustRightInd w:val="0"/>
        <w:ind w:left="0"/>
        <w:jc w:val="both"/>
      </w:pPr>
    </w:p>
    <w:p w:rsidR="00DC3A30" w:rsidRPr="000A28BF" w:rsidRDefault="00C23484" w:rsidP="00C23484">
      <w:pPr>
        <w:pStyle w:val="Prrafodelista"/>
        <w:autoSpaceDE w:val="0"/>
        <w:autoSpaceDN w:val="0"/>
        <w:adjustRightInd w:val="0"/>
        <w:spacing w:after="200" w:line="276" w:lineRule="auto"/>
        <w:ind w:left="0"/>
        <w:jc w:val="both"/>
      </w:pPr>
      <w:r w:rsidRPr="000A28BF">
        <w:rPr>
          <w:b/>
        </w:rPr>
        <w:lastRenderedPageBreak/>
        <w:t>b)</w:t>
      </w:r>
      <w:r w:rsidRPr="000A28BF">
        <w:t xml:space="preserve">  </w:t>
      </w:r>
      <w:r w:rsidR="00DC3A30" w:rsidRPr="000A28BF">
        <w:t>Asignamos un puntaje máximo que será la multiplicación de la base puntual por el porcentaje de la ponderación, en el caso del factor de instrucción ten</w:t>
      </w:r>
      <w:r w:rsidR="00B56CFD" w:rsidRPr="000A28BF">
        <w:t>emos una base puntual de 800</w:t>
      </w:r>
      <w:r w:rsidR="00DC3A30" w:rsidRPr="000A28BF">
        <w:t xml:space="preserve"> y multi</w:t>
      </w:r>
      <w:r w:rsidR="00A43CE8" w:rsidRPr="000A28BF">
        <w:t>plicando por la ponderación</w:t>
      </w:r>
      <w:r w:rsidR="00B56CFD" w:rsidRPr="000A28BF">
        <w:t xml:space="preserve"> de 20% el puntaje máximo será 160</w:t>
      </w:r>
      <w:r w:rsidR="00DC3A30" w:rsidRPr="000A28BF">
        <w:t>. El resultado señala el máximo posible para las exigencias del factor. Al sumar las máximas puntuaciones de todos los factores, esta será igual a la base puntual escogida.</w:t>
      </w:r>
    </w:p>
    <w:p w:rsidR="00DC3A30" w:rsidRPr="000A28BF" w:rsidRDefault="00DC3A30" w:rsidP="004B4A2A">
      <w:pPr>
        <w:pStyle w:val="Prrafodelista"/>
        <w:autoSpaceDE w:val="0"/>
        <w:autoSpaceDN w:val="0"/>
        <w:adjustRightInd w:val="0"/>
        <w:ind w:left="0"/>
        <w:jc w:val="both"/>
      </w:pPr>
    </w:p>
    <w:p w:rsidR="00BC21D2" w:rsidRPr="000A28BF" w:rsidRDefault="00C23484" w:rsidP="00C23484">
      <w:pPr>
        <w:pStyle w:val="Prrafodelista"/>
        <w:autoSpaceDE w:val="0"/>
        <w:autoSpaceDN w:val="0"/>
        <w:adjustRightInd w:val="0"/>
        <w:spacing w:after="200" w:line="276" w:lineRule="auto"/>
        <w:ind w:left="0"/>
        <w:jc w:val="both"/>
      </w:pPr>
      <w:r w:rsidRPr="000A28BF">
        <w:rPr>
          <w:b/>
        </w:rPr>
        <w:t>c)</w:t>
      </w:r>
      <w:r w:rsidRPr="000A28BF">
        <w:t xml:space="preserve">  </w:t>
      </w:r>
      <w:r w:rsidR="00DC3A30" w:rsidRPr="000A28BF">
        <w:t>El grado mínimo de la escala corresponderá a la menor intensidad del factor detectado dentro de la totalidad de las descripciones, ya sean de los puestos clave o de la totalidad de los mismos: por ello es importante que los puestos clave representen todas las diferentes intensidades de los diversos factores en la totalidad de los puestos.</w:t>
      </w:r>
    </w:p>
    <w:p w:rsidR="000A28BF" w:rsidRPr="000A28BF" w:rsidRDefault="000A28BF" w:rsidP="000A28BF">
      <w:pPr>
        <w:ind w:left="360"/>
        <w:jc w:val="center"/>
        <w:rPr>
          <w:b/>
          <w:sz w:val="22"/>
        </w:rPr>
      </w:pPr>
    </w:p>
    <w:p w:rsidR="00DC3A30" w:rsidRPr="000A28BF" w:rsidRDefault="000A28BF" w:rsidP="000A28BF">
      <w:pPr>
        <w:pStyle w:val="Prrafodelista"/>
        <w:autoSpaceDE w:val="0"/>
        <w:autoSpaceDN w:val="0"/>
        <w:adjustRightInd w:val="0"/>
        <w:spacing w:after="200" w:line="276" w:lineRule="auto"/>
        <w:ind w:left="0"/>
        <w:jc w:val="center"/>
      </w:pPr>
      <w:r w:rsidRPr="000A28BF">
        <w:rPr>
          <w:b/>
          <w:sz w:val="22"/>
        </w:rPr>
        <w:t>TABLA 6. Puntaje máximo de cada factor</w:t>
      </w:r>
    </w:p>
    <w:tbl>
      <w:tblPr>
        <w:tblStyle w:val="Cuadrculaclara-nfasis12"/>
        <w:tblW w:w="0" w:type="auto"/>
        <w:tblLayout w:type="fixed"/>
        <w:tblLook w:val="04A0" w:firstRow="1" w:lastRow="0" w:firstColumn="1" w:lastColumn="0" w:noHBand="0" w:noVBand="1"/>
      </w:tblPr>
      <w:tblGrid>
        <w:gridCol w:w="2376"/>
        <w:gridCol w:w="2552"/>
        <w:gridCol w:w="1337"/>
        <w:gridCol w:w="1214"/>
        <w:gridCol w:w="1575"/>
      </w:tblGrid>
      <w:tr w:rsidR="003B0663" w:rsidRPr="000A28BF" w:rsidTr="00637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56CFD" w:rsidRPr="000A28BF" w:rsidRDefault="00B56CFD" w:rsidP="004B4A2A">
            <w:pPr>
              <w:pStyle w:val="Prrafodelista"/>
              <w:ind w:left="0"/>
              <w:rPr>
                <w:b w:val="0"/>
              </w:rPr>
            </w:pPr>
          </w:p>
          <w:p w:rsidR="00DC3A30" w:rsidRPr="000A28BF" w:rsidRDefault="00DC3A30" w:rsidP="00B56CFD">
            <w:pPr>
              <w:pStyle w:val="Prrafodelista"/>
              <w:ind w:left="0"/>
              <w:jc w:val="center"/>
              <w:rPr>
                <w:b w:val="0"/>
              </w:rPr>
            </w:pPr>
            <w:r w:rsidRPr="000A28BF">
              <w:rPr>
                <w:b w:val="0"/>
              </w:rPr>
              <w:t>FACTORES</w:t>
            </w:r>
          </w:p>
          <w:p w:rsidR="00B56CFD" w:rsidRPr="000A28BF" w:rsidRDefault="00B56CFD" w:rsidP="004B4A2A">
            <w:pPr>
              <w:pStyle w:val="Prrafodelista"/>
              <w:ind w:left="0"/>
              <w:rPr>
                <w:b w:val="0"/>
              </w:rPr>
            </w:pPr>
          </w:p>
          <w:p w:rsidR="00B56CFD" w:rsidRPr="000A28BF" w:rsidRDefault="00B56CFD" w:rsidP="004B4A2A">
            <w:pPr>
              <w:pStyle w:val="Prrafodelista"/>
              <w:ind w:left="0"/>
              <w:rPr>
                <w:b w:val="0"/>
              </w:rPr>
            </w:pPr>
          </w:p>
        </w:tc>
        <w:tc>
          <w:tcPr>
            <w:tcW w:w="2552" w:type="dxa"/>
          </w:tcPr>
          <w:p w:rsidR="00B56CFD" w:rsidRPr="000A28BF" w:rsidRDefault="00B56CFD" w:rsidP="00B56CFD">
            <w:pPr>
              <w:pStyle w:val="Prrafodelista"/>
              <w:ind w:left="0"/>
              <w:jc w:val="center"/>
              <w:cnfStyle w:val="100000000000" w:firstRow="1" w:lastRow="0" w:firstColumn="0" w:lastColumn="0" w:oddVBand="0" w:evenVBand="0" w:oddHBand="0" w:evenHBand="0" w:firstRowFirstColumn="0" w:firstRowLastColumn="0" w:lastRowFirstColumn="0" w:lastRowLastColumn="0"/>
              <w:rPr>
                <w:b w:val="0"/>
              </w:rPr>
            </w:pPr>
          </w:p>
          <w:p w:rsidR="00DC3A30" w:rsidRPr="000A28BF" w:rsidRDefault="00B56CFD" w:rsidP="00B56CFD">
            <w:pPr>
              <w:pStyle w:val="Prrafodelista"/>
              <w:ind w:left="0"/>
              <w:jc w:val="center"/>
              <w:cnfStyle w:val="100000000000" w:firstRow="1" w:lastRow="0" w:firstColumn="0" w:lastColumn="0" w:oddVBand="0" w:evenVBand="0" w:oddHBand="0" w:evenHBand="0" w:firstRowFirstColumn="0" w:firstRowLastColumn="0" w:lastRowFirstColumn="0" w:lastRowLastColumn="0"/>
              <w:rPr>
                <w:b w:val="0"/>
              </w:rPr>
            </w:pPr>
            <w:r w:rsidRPr="000A28BF">
              <w:rPr>
                <w:b w:val="0"/>
              </w:rPr>
              <w:t>SUB</w:t>
            </w:r>
            <w:r w:rsidR="00DC3A30" w:rsidRPr="000A28BF">
              <w:rPr>
                <w:b w:val="0"/>
              </w:rPr>
              <w:t>FACTORES DE VALUACION</w:t>
            </w:r>
          </w:p>
          <w:p w:rsidR="00B56CFD" w:rsidRPr="000A28BF" w:rsidRDefault="00B56CFD" w:rsidP="00B56CFD">
            <w:pPr>
              <w:pStyle w:val="Prrafodelista"/>
              <w:ind w:left="0"/>
              <w:jc w:val="center"/>
              <w:cnfStyle w:val="100000000000" w:firstRow="1" w:lastRow="0" w:firstColumn="0" w:lastColumn="0" w:oddVBand="0" w:evenVBand="0" w:oddHBand="0" w:evenHBand="0" w:firstRowFirstColumn="0" w:firstRowLastColumn="0" w:lastRowFirstColumn="0" w:lastRowLastColumn="0"/>
              <w:rPr>
                <w:b w:val="0"/>
              </w:rPr>
            </w:pPr>
          </w:p>
        </w:tc>
        <w:tc>
          <w:tcPr>
            <w:tcW w:w="1337" w:type="dxa"/>
          </w:tcPr>
          <w:p w:rsidR="00DC3A30" w:rsidRPr="000A28BF" w:rsidRDefault="00DC3A30" w:rsidP="004B4A2A">
            <w:pPr>
              <w:pStyle w:val="Prrafodelista"/>
              <w:ind w:left="0"/>
              <w:cnfStyle w:val="100000000000" w:firstRow="1" w:lastRow="0" w:firstColumn="0" w:lastColumn="0" w:oddVBand="0" w:evenVBand="0" w:oddHBand="0" w:evenHBand="0" w:firstRowFirstColumn="0" w:firstRowLastColumn="0" w:lastRowFirstColumn="0" w:lastRowLastColumn="0"/>
              <w:rPr>
                <w:b w:val="0"/>
              </w:rPr>
            </w:pPr>
            <w:r w:rsidRPr="000A28BF">
              <w:rPr>
                <w:b w:val="0"/>
              </w:rPr>
              <w:t>PONDERACIÓN (%)</w:t>
            </w:r>
          </w:p>
        </w:tc>
        <w:tc>
          <w:tcPr>
            <w:tcW w:w="1214" w:type="dxa"/>
          </w:tcPr>
          <w:p w:rsidR="00DC3A30" w:rsidRPr="000A28BF" w:rsidRDefault="00DC3A30" w:rsidP="004B4A2A">
            <w:pPr>
              <w:pStyle w:val="Prrafodelista"/>
              <w:ind w:left="0"/>
              <w:cnfStyle w:val="100000000000" w:firstRow="1" w:lastRow="0" w:firstColumn="0" w:lastColumn="0" w:oddVBand="0" w:evenVBand="0" w:oddHBand="0" w:evenHBand="0" w:firstRowFirstColumn="0" w:firstRowLastColumn="0" w:lastRowFirstColumn="0" w:lastRowLastColumn="0"/>
              <w:rPr>
                <w:b w:val="0"/>
              </w:rPr>
            </w:pPr>
            <w:r w:rsidRPr="000A28BF">
              <w:rPr>
                <w:b w:val="0"/>
              </w:rPr>
              <w:t>PUNTAJE DEL FACTOR</w:t>
            </w:r>
          </w:p>
        </w:tc>
        <w:tc>
          <w:tcPr>
            <w:tcW w:w="1575" w:type="dxa"/>
          </w:tcPr>
          <w:p w:rsidR="00DC3A30" w:rsidRPr="000A28BF" w:rsidRDefault="00DC3A30" w:rsidP="004B4A2A">
            <w:pPr>
              <w:pStyle w:val="Prrafodelista"/>
              <w:ind w:left="0"/>
              <w:cnfStyle w:val="100000000000" w:firstRow="1" w:lastRow="0" w:firstColumn="0" w:lastColumn="0" w:oddVBand="0" w:evenVBand="0" w:oddHBand="0" w:evenHBand="0" w:firstRowFirstColumn="0" w:firstRowLastColumn="0" w:lastRowFirstColumn="0" w:lastRowLastColumn="0"/>
              <w:rPr>
                <w:b w:val="0"/>
              </w:rPr>
            </w:pPr>
            <w:r w:rsidRPr="000A28BF">
              <w:rPr>
                <w:b w:val="0"/>
              </w:rPr>
              <w:t>PUNTUACION DEL GRADO MAXIMO</w:t>
            </w:r>
          </w:p>
        </w:tc>
      </w:tr>
      <w:tr w:rsidR="007C57B9" w:rsidRPr="000A28BF" w:rsidTr="006373E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7C57B9" w:rsidRPr="000A28BF" w:rsidRDefault="00951A74" w:rsidP="004B4A2A">
            <w:r w:rsidRPr="000A28BF">
              <w:t>HABILIDAD</w:t>
            </w:r>
          </w:p>
        </w:tc>
        <w:tc>
          <w:tcPr>
            <w:tcW w:w="2552" w:type="dxa"/>
          </w:tcPr>
          <w:p w:rsidR="007C57B9" w:rsidRPr="000A28BF" w:rsidRDefault="007C57B9" w:rsidP="00174620">
            <w:pPr>
              <w:pStyle w:val="Prrafodelista"/>
              <w:numPr>
                <w:ilvl w:val="0"/>
                <w:numId w:val="6"/>
              </w:numPr>
              <w:spacing w:after="200" w:line="276" w:lineRule="auto"/>
              <w:ind w:left="0" w:firstLine="0"/>
              <w:cnfStyle w:val="000000100000" w:firstRow="0" w:lastRow="0" w:firstColumn="0" w:lastColumn="0" w:oddVBand="0" w:evenVBand="0" w:oddHBand="1" w:evenHBand="0" w:firstRowFirstColumn="0" w:firstRowLastColumn="0" w:lastRowFirstColumn="0" w:lastRowLastColumn="0"/>
              <w:rPr>
                <w:b/>
              </w:rPr>
            </w:pPr>
            <w:r w:rsidRPr="000A28BF">
              <w:t>Instrucción esencial</w:t>
            </w:r>
          </w:p>
        </w:tc>
        <w:tc>
          <w:tcPr>
            <w:tcW w:w="1337"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20</w:t>
            </w:r>
          </w:p>
        </w:tc>
        <w:tc>
          <w:tcPr>
            <w:tcW w:w="1214"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160</w:t>
            </w:r>
          </w:p>
        </w:tc>
        <w:tc>
          <w:tcPr>
            <w:tcW w:w="1575"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160</w:t>
            </w:r>
          </w:p>
        </w:tc>
      </w:tr>
      <w:tr w:rsidR="007C57B9"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7C57B9" w:rsidRPr="000A28BF" w:rsidRDefault="007C57B9" w:rsidP="004B4A2A"/>
        </w:tc>
        <w:tc>
          <w:tcPr>
            <w:tcW w:w="2552" w:type="dxa"/>
          </w:tcPr>
          <w:p w:rsidR="007C57B9" w:rsidRPr="000A28BF" w:rsidRDefault="007C57B9" w:rsidP="00174620">
            <w:pPr>
              <w:pStyle w:val="Prrafodelista"/>
              <w:numPr>
                <w:ilvl w:val="0"/>
                <w:numId w:val="6"/>
              </w:numPr>
              <w:spacing w:after="200" w:line="276" w:lineRule="auto"/>
              <w:ind w:left="0" w:firstLine="0"/>
              <w:cnfStyle w:val="000000010000" w:firstRow="0" w:lastRow="0" w:firstColumn="0" w:lastColumn="0" w:oddVBand="0" w:evenVBand="0" w:oddHBand="0" w:evenHBand="1" w:firstRowFirstColumn="0" w:firstRowLastColumn="0" w:lastRowFirstColumn="0" w:lastRowLastColumn="0"/>
              <w:rPr>
                <w:b/>
              </w:rPr>
            </w:pPr>
            <w:r w:rsidRPr="000A28BF">
              <w:t>Experiencia anterior</w:t>
            </w:r>
          </w:p>
        </w:tc>
        <w:tc>
          <w:tcPr>
            <w:tcW w:w="1337"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p>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p>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8</w:t>
            </w:r>
          </w:p>
        </w:tc>
        <w:tc>
          <w:tcPr>
            <w:tcW w:w="1214"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64</w:t>
            </w:r>
          </w:p>
        </w:tc>
        <w:tc>
          <w:tcPr>
            <w:tcW w:w="1575"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64</w:t>
            </w:r>
          </w:p>
        </w:tc>
      </w:tr>
      <w:tr w:rsidR="007C57B9" w:rsidRPr="000A28BF" w:rsidTr="006373E5">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376" w:type="dxa"/>
            <w:vMerge/>
          </w:tcPr>
          <w:p w:rsidR="007C57B9" w:rsidRPr="000A28BF" w:rsidRDefault="007C57B9" w:rsidP="004B4A2A"/>
        </w:tc>
        <w:tc>
          <w:tcPr>
            <w:tcW w:w="2552" w:type="dxa"/>
          </w:tcPr>
          <w:p w:rsidR="007C57B9" w:rsidRPr="000A28BF" w:rsidRDefault="007C57B9" w:rsidP="00174620">
            <w:pPr>
              <w:pStyle w:val="Prrafodelista"/>
              <w:numPr>
                <w:ilvl w:val="0"/>
                <w:numId w:val="6"/>
              </w:numPr>
              <w:spacing w:after="200" w:line="276" w:lineRule="auto"/>
              <w:ind w:left="0" w:firstLine="0"/>
              <w:cnfStyle w:val="000000100000" w:firstRow="0" w:lastRow="0" w:firstColumn="0" w:lastColumn="0" w:oddVBand="0" w:evenVBand="0" w:oddHBand="1" w:evenHBand="0" w:firstRowFirstColumn="0" w:firstRowLastColumn="0" w:lastRowFirstColumn="0" w:lastRowLastColumn="0"/>
            </w:pPr>
            <w:r w:rsidRPr="000A28BF">
              <w:t>Iniciativa e Ingenio</w:t>
            </w:r>
          </w:p>
        </w:tc>
        <w:tc>
          <w:tcPr>
            <w:tcW w:w="1337"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12</w:t>
            </w:r>
          </w:p>
        </w:tc>
        <w:tc>
          <w:tcPr>
            <w:tcW w:w="1214"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96</w:t>
            </w:r>
          </w:p>
        </w:tc>
        <w:tc>
          <w:tcPr>
            <w:tcW w:w="1575"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96</w:t>
            </w:r>
          </w:p>
        </w:tc>
      </w:tr>
      <w:tr w:rsidR="007C57B9"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7C57B9" w:rsidRPr="000A28BF" w:rsidRDefault="007C57B9" w:rsidP="004B4A2A">
            <w:r w:rsidRPr="000A28BF">
              <w:t>REQUISITOS FISICOS</w:t>
            </w:r>
          </w:p>
        </w:tc>
        <w:tc>
          <w:tcPr>
            <w:tcW w:w="2552" w:type="dxa"/>
          </w:tcPr>
          <w:p w:rsidR="007C57B9" w:rsidRPr="000A28BF" w:rsidRDefault="007C57B9" w:rsidP="00174620">
            <w:pPr>
              <w:pStyle w:val="Prrafodelista"/>
              <w:numPr>
                <w:ilvl w:val="0"/>
                <w:numId w:val="6"/>
              </w:numPr>
              <w:spacing w:after="200" w:line="276" w:lineRule="auto"/>
              <w:ind w:left="0" w:firstLine="0"/>
              <w:cnfStyle w:val="000000010000" w:firstRow="0" w:lastRow="0" w:firstColumn="0" w:lastColumn="0" w:oddVBand="0" w:evenVBand="0" w:oddHBand="0" w:evenHBand="1" w:firstRowFirstColumn="0" w:firstRowLastColumn="0" w:lastRowFirstColumn="0" w:lastRowLastColumn="0"/>
              <w:rPr>
                <w:b/>
              </w:rPr>
            </w:pPr>
            <w:r w:rsidRPr="000A28BF">
              <w:t>Esfuerzo físico necesario</w:t>
            </w:r>
          </w:p>
        </w:tc>
        <w:tc>
          <w:tcPr>
            <w:tcW w:w="1337"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p>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p>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10</w:t>
            </w:r>
          </w:p>
        </w:tc>
        <w:tc>
          <w:tcPr>
            <w:tcW w:w="1214"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80</w:t>
            </w:r>
          </w:p>
        </w:tc>
        <w:tc>
          <w:tcPr>
            <w:tcW w:w="1575"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80</w:t>
            </w:r>
          </w:p>
        </w:tc>
      </w:tr>
      <w:tr w:rsidR="007C57B9"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7C57B9" w:rsidRPr="000A28BF" w:rsidRDefault="007C57B9" w:rsidP="004B4A2A"/>
        </w:tc>
        <w:tc>
          <w:tcPr>
            <w:tcW w:w="2552" w:type="dxa"/>
          </w:tcPr>
          <w:p w:rsidR="007C57B9" w:rsidRPr="000A28BF" w:rsidRDefault="007C57B9" w:rsidP="00174620">
            <w:pPr>
              <w:pStyle w:val="Prrafodelista"/>
              <w:numPr>
                <w:ilvl w:val="0"/>
                <w:numId w:val="6"/>
              </w:numPr>
              <w:spacing w:after="200" w:line="276" w:lineRule="auto"/>
              <w:ind w:left="0" w:firstLine="0"/>
              <w:cnfStyle w:val="000000100000" w:firstRow="0" w:lastRow="0" w:firstColumn="0" w:lastColumn="0" w:oddVBand="0" w:evenVBand="0" w:oddHBand="1" w:evenHBand="0" w:firstRowFirstColumn="0" w:firstRowLastColumn="0" w:lastRowFirstColumn="0" w:lastRowLastColumn="0"/>
            </w:pPr>
            <w:r w:rsidRPr="000A28BF">
              <w:t>Concentración mental y/o visual</w:t>
            </w:r>
          </w:p>
        </w:tc>
        <w:tc>
          <w:tcPr>
            <w:tcW w:w="1337"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10</w:t>
            </w:r>
          </w:p>
        </w:tc>
        <w:tc>
          <w:tcPr>
            <w:tcW w:w="1214"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80</w:t>
            </w:r>
          </w:p>
        </w:tc>
        <w:tc>
          <w:tcPr>
            <w:tcW w:w="1575"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80</w:t>
            </w:r>
          </w:p>
        </w:tc>
      </w:tr>
      <w:tr w:rsidR="007C57B9"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7C57B9" w:rsidRPr="000A28BF" w:rsidRDefault="007C57B9" w:rsidP="004B4A2A">
            <w:r w:rsidRPr="000A28BF">
              <w:t>RESPONSABILIDAD</w:t>
            </w:r>
          </w:p>
        </w:tc>
        <w:tc>
          <w:tcPr>
            <w:tcW w:w="2552" w:type="dxa"/>
          </w:tcPr>
          <w:p w:rsidR="007C57B9" w:rsidRPr="000A28BF" w:rsidRDefault="007C57B9" w:rsidP="00174620">
            <w:pPr>
              <w:pStyle w:val="Prrafodelista"/>
              <w:numPr>
                <w:ilvl w:val="0"/>
                <w:numId w:val="6"/>
              </w:numPr>
              <w:spacing w:after="200" w:line="276" w:lineRule="auto"/>
              <w:ind w:left="0" w:firstLine="0"/>
              <w:cnfStyle w:val="000000010000" w:firstRow="0" w:lastRow="0" w:firstColumn="0" w:lastColumn="0" w:oddVBand="0" w:evenVBand="0" w:oddHBand="0" w:evenHBand="1" w:firstRowFirstColumn="0" w:firstRowLastColumn="0" w:lastRowFirstColumn="0" w:lastRowLastColumn="0"/>
              <w:rPr>
                <w:b/>
              </w:rPr>
            </w:pPr>
            <w:r w:rsidRPr="000A28BF">
              <w:t>Supervisión del personal</w:t>
            </w:r>
          </w:p>
        </w:tc>
        <w:tc>
          <w:tcPr>
            <w:tcW w:w="1337"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p>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p>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10</w:t>
            </w:r>
          </w:p>
        </w:tc>
        <w:tc>
          <w:tcPr>
            <w:tcW w:w="1214"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80</w:t>
            </w:r>
          </w:p>
        </w:tc>
        <w:tc>
          <w:tcPr>
            <w:tcW w:w="1575"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80</w:t>
            </w:r>
          </w:p>
        </w:tc>
      </w:tr>
      <w:tr w:rsidR="007C57B9"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7C57B9" w:rsidRPr="000A28BF" w:rsidRDefault="007C57B9" w:rsidP="004B4A2A"/>
        </w:tc>
        <w:tc>
          <w:tcPr>
            <w:tcW w:w="2552" w:type="dxa"/>
          </w:tcPr>
          <w:p w:rsidR="007C57B9" w:rsidRPr="000A28BF" w:rsidRDefault="007C57B9" w:rsidP="00174620">
            <w:pPr>
              <w:pStyle w:val="Prrafodelista"/>
              <w:numPr>
                <w:ilvl w:val="0"/>
                <w:numId w:val="6"/>
              </w:numPr>
              <w:spacing w:after="200" w:line="276" w:lineRule="auto"/>
              <w:ind w:left="0" w:firstLine="0"/>
              <w:cnfStyle w:val="000000100000" w:firstRow="0" w:lastRow="0" w:firstColumn="0" w:lastColumn="0" w:oddVBand="0" w:evenVBand="0" w:oddHBand="1" w:evenHBand="0" w:firstRowFirstColumn="0" w:firstRowLastColumn="0" w:lastRowFirstColumn="0" w:lastRowLastColumn="0"/>
              <w:rPr>
                <w:b/>
              </w:rPr>
            </w:pPr>
            <w:r w:rsidRPr="000A28BF">
              <w:t>Material o equipamiento</w:t>
            </w:r>
          </w:p>
        </w:tc>
        <w:tc>
          <w:tcPr>
            <w:tcW w:w="1337"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10</w:t>
            </w:r>
          </w:p>
        </w:tc>
        <w:tc>
          <w:tcPr>
            <w:tcW w:w="1214"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80</w:t>
            </w:r>
          </w:p>
        </w:tc>
        <w:tc>
          <w:tcPr>
            <w:tcW w:w="1575"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80</w:t>
            </w:r>
          </w:p>
        </w:tc>
      </w:tr>
      <w:tr w:rsidR="007C57B9"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7C57B9" w:rsidRPr="000A28BF" w:rsidRDefault="007C57B9" w:rsidP="004B4A2A"/>
        </w:tc>
        <w:tc>
          <w:tcPr>
            <w:tcW w:w="2552" w:type="dxa"/>
          </w:tcPr>
          <w:p w:rsidR="007C57B9" w:rsidRPr="000A28BF" w:rsidRDefault="007C57B9" w:rsidP="00174620">
            <w:pPr>
              <w:pStyle w:val="Prrafodelista"/>
              <w:numPr>
                <w:ilvl w:val="0"/>
                <w:numId w:val="6"/>
              </w:numPr>
              <w:spacing w:after="200" w:line="276" w:lineRule="auto"/>
              <w:ind w:left="0" w:firstLine="0"/>
              <w:cnfStyle w:val="000000010000" w:firstRow="0" w:lastRow="0" w:firstColumn="0" w:lastColumn="0" w:oddVBand="0" w:evenVBand="0" w:oddHBand="0" w:evenHBand="1" w:firstRowFirstColumn="0" w:firstRowLastColumn="0" w:lastRowFirstColumn="0" w:lastRowLastColumn="0"/>
              <w:rPr>
                <w:b/>
              </w:rPr>
            </w:pPr>
            <w:r w:rsidRPr="000A28BF">
              <w:t>Métodos o procesos</w:t>
            </w:r>
          </w:p>
        </w:tc>
        <w:tc>
          <w:tcPr>
            <w:tcW w:w="1337"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p>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p>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5</w:t>
            </w:r>
          </w:p>
        </w:tc>
        <w:tc>
          <w:tcPr>
            <w:tcW w:w="1214"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40</w:t>
            </w:r>
          </w:p>
        </w:tc>
        <w:tc>
          <w:tcPr>
            <w:tcW w:w="1575"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40</w:t>
            </w:r>
          </w:p>
        </w:tc>
      </w:tr>
      <w:tr w:rsidR="007C57B9"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7C57B9" w:rsidRPr="000A28BF" w:rsidRDefault="007C57B9" w:rsidP="004B4A2A"/>
        </w:tc>
        <w:tc>
          <w:tcPr>
            <w:tcW w:w="2552" w:type="dxa"/>
          </w:tcPr>
          <w:p w:rsidR="007C57B9" w:rsidRPr="000A28BF" w:rsidRDefault="007C57B9" w:rsidP="00174620">
            <w:pPr>
              <w:pStyle w:val="Prrafodelista"/>
              <w:numPr>
                <w:ilvl w:val="0"/>
                <w:numId w:val="6"/>
              </w:numPr>
              <w:spacing w:after="200" w:line="276" w:lineRule="auto"/>
              <w:ind w:left="0" w:firstLine="0"/>
              <w:cnfStyle w:val="000000100000" w:firstRow="0" w:lastRow="0" w:firstColumn="0" w:lastColumn="0" w:oddVBand="0" w:evenVBand="0" w:oddHBand="1" w:evenHBand="0" w:firstRowFirstColumn="0" w:firstRowLastColumn="0" w:lastRowFirstColumn="0" w:lastRowLastColumn="0"/>
            </w:pPr>
            <w:r w:rsidRPr="000A28BF">
              <w:t>Información confidencial</w:t>
            </w:r>
          </w:p>
        </w:tc>
        <w:tc>
          <w:tcPr>
            <w:tcW w:w="1337"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5</w:t>
            </w:r>
          </w:p>
        </w:tc>
        <w:tc>
          <w:tcPr>
            <w:tcW w:w="1214"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40</w:t>
            </w:r>
          </w:p>
        </w:tc>
        <w:tc>
          <w:tcPr>
            <w:tcW w:w="1575"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40</w:t>
            </w:r>
          </w:p>
        </w:tc>
      </w:tr>
      <w:tr w:rsidR="007C57B9"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7C57B9" w:rsidRPr="000A28BF" w:rsidRDefault="007C57B9" w:rsidP="004B4A2A">
            <w:r w:rsidRPr="000A28BF">
              <w:lastRenderedPageBreak/>
              <w:t>CONDICIONDES DE TRABAJO</w:t>
            </w:r>
          </w:p>
        </w:tc>
        <w:tc>
          <w:tcPr>
            <w:tcW w:w="2552" w:type="dxa"/>
          </w:tcPr>
          <w:p w:rsidR="007C57B9" w:rsidRPr="000A28BF" w:rsidRDefault="007C57B9" w:rsidP="00174620">
            <w:pPr>
              <w:pStyle w:val="Prrafodelista"/>
              <w:numPr>
                <w:ilvl w:val="0"/>
                <w:numId w:val="6"/>
              </w:numPr>
              <w:spacing w:after="200" w:line="276" w:lineRule="auto"/>
              <w:ind w:left="0" w:firstLine="0"/>
              <w:cnfStyle w:val="000000010000" w:firstRow="0" w:lastRow="0" w:firstColumn="0" w:lastColumn="0" w:oddVBand="0" w:evenVBand="0" w:oddHBand="0" w:evenHBand="1" w:firstRowFirstColumn="0" w:firstRowLastColumn="0" w:lastRowFirstColumn="0" w:lastRowLastColumn="0"/>
            </w:pPr>
            <w:r w:rsidRPr="000A28BF">
              <w:t>Ambientes de trabajo</w:t>
            </w:r>
          </w:p>
        </w:tc>
        <w:tc>
          <w:tcPr>
            <w:tcW w:w="1337"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p>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p>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5</w:t>
            </w:r>
          </w:p>
        </w:tc>
        <w:tc>
          <w:tcPr>
            <w:tcW w:w="1214"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40</w:t>
            </w:r>
          </w:p>
        </w:tc>
        <w:tc>
          <w:tcPr>
            <w:tcW w:w="1575" w:type="dxa"/>
          </w:tcPr>
          <w:p w:rsidR="007C57B9" w:rsidRPr="000A28BF" w:rsidRDefault="007C57B9">
            <w:pPr>
              <w:jc w:val="center"/>
              <w:cnfStyle w:val="000000010000" w:firstRow="0" w:lastRow="0" w:firstColumn="0" w:lastColumn="0" w:oddVBand="0" w:evenVBand="0" w:oddHBand="0" w:evenHBand="1" w:firstRowFirstColumn="0" w:firstRowLastColumn="0" w:lastRowFirstColumn="0" w:lastRowLastColumn="0"/>
              <w:rPr>
                <w:b/>
                <w:bCs/>
                <w:color w:val="000000"/>
              </w:rPr>
            </w:pPr>
            <w:r w:rsidRPr="000A28BF">
              <w:rPr>
                <w:b/>
                <w:bCs/>
                <w:color w:val="000000"/>
              </w:rPr>
              <w:t>40</w:t>
            </w:r>
          </w:p>
        </w:tc>
      </w:tr>
      <w:tr w:rsidR="007C57B9"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7C57B9" w:rsidRPr="000A28BF" w:rsidRDefault="007C57B9" w:rsidP="004B4A2A"/>
        </w:tc>
        <w:tc>
          <w:tcPr>
            <w:tcW w:w="2552" w:type="dxa"/>
          </w:tcPr>
          <w:p w:rsidR="007C57B9" w:rsidRPr="000A28BF" w:rsidRDefault="007C57B9" w:rsidP="00174620">
            <w:pPr>
              <w:pStyle w:val="Prrafodelista"/>
              <w:numPr>
                <w:ilvl w:val="0"/>
                <w:numId w:val="6"/>
              </w:numPr>
              <w:spacing w:after="200" w:line="276" w:lineRule="auto"/>
              <w:ind w:left="0" w:firstLine="0"/>
              <w:cnfStyle w:val="000000100000" w:firstRow="0" w:lastRow="0" w:firstColumn="0" w:lastColumn="0" w:oddVBand="0" w:evenVBand="0" w:oddHBand="1" w:evenHBand="0" w:firstRowFirstColumn="0" w:firstRowLastColumn="0" w:lastRowFirstColumn="0" w:lastRowLastColumn="0"/>
            </w:pPr>
            <w:r w:rsidRPr="000A28BF">
              <w:t>Riesgos</w:t>
            </w:r>
          </w:p>
        </w:tc>
        <w:tc>
          <w:tcPr>
            <w:tcW w:w="1337"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p>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5</w:t>
            </w:r>
          </w:p>
        </w:tc>
        <w:tc>
          <w:tcPr>
            <w:tcW w:w="1214" w:type="dxa"/>
          </w:tcPr>
          <w:p w:rsidR="007C57B9" w:rsidRPr="000A28BF" w:rsidRDefault="007C57B9" w:rsidP="007C57B9">
            <w:pPr>
              <w:jc w:val="center"/>
              <w:cnfStyle w:val="000000100000" w:firstRow="0" w:lastRow="0" w:firstColumn="0" w:lastColumn="0" w:oddVBand="0" w:evenVBand="0" w:oddHBand="1" w:evenHBand="0" w:firstRowFirstColumn="0" w:firstRowLastColumn="0" w:lastRowFirstColumn="0" w:lastRowLastColumn="0"/>
              <w:rPr>
                <w:color w:val="000000"/>
              </w:rPr>
            </w:pPr>
            <w:r w:rsidRPr="000A28BF">
              <w:rPr>
                <w:color w:val="000000"/>
              </w:rPr>
              <w:t>40</w:t>
            </w:r>
          </w:p>
        </w:tc>
        <w:tc>
          <w:tcPr>
            <w:tcW w:w="1575" w:type="dxa"/>
          </w:tcPr>
          <w:p w:rsidR="007C57B9" w:rsidRPr="000A28BF" w:rsidRDefault="007C57B9">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0A28BF">
              <w:rPr>
                <w:b/>
                <w:bCs/>
                <w:color w:val="000000"/>
              </w:rPr>
              <w:t>40</w:t>
            </w:r>
          </w:p>
        </w:tc>
      </w:tr>
      <w:tr w:rsidR="00DC3A30"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C3A30" w:rsidRPr="000A28BF" w:rsidRDefault="00DC3A30" w:rsidP="004B4A2A">
            <w:pPr>
              <w:pStyle w:val="Prrafodelista"/>
              <w:ind w:left="0"/>
            </w:pPr>
          </w:p>
        </w:tc>
        <w:tc>
          <w:tcPr>
            <w:tcW w:w="2552" w:type="dxa"/>
          </w:tcPr>
          <w:p w:rsidR="00DC3A30" w:rsidRPr="000A28BF" w:rsidRDefault="00DC3A30" w:rsidP="004B4A2A">
            <w:pPr>
              <w:pStyle w:val="Prrafodelista"/>
              <w:ind w:left="0"/>
              <w:cnfStyle w:val="000000010000" w:firstRow="0" w:lastRow="0" w:firstColumn="0" w:lastColumn="0" w:oddVBand="0" w:evenVBand="0" w:oddHBand="0" w:evenHBand="1" w:firstRowFirstColumn="0" w:firstRowLastColumn="0" w:lastRowFirstColumn="0" w:lastRowLastColumn="0"/>
            </w:pPr>
            <w:r w:rsidRPr="000A28BF">
              <w:t>TOTAL</w:t>
            </w:r>
          </w:p>
        </w:tc>
        <w:tc>
          <w:tcPr>
            <w:tcW w:w="1337" w:type="dxa"/>
          </w:tcPr>
          <w:p w:rsidR="00DC3A30" w:rsidRPr="000A28BF" w:rsidRDefault="00DC3A30" w:rsidP="007C57B9">
            <w:pPr>
              <w:jc w:val="center"/>
              <w:cnfStyle w:val="000000010000" w:firstRow="0" w:lastRow="0" w:firstColumn="0" w:lastColumn="0" w:oddVBand="0" w:evenVBand="0" w:oddHBand="0" w:evenHBand="1" w:firstRowFirstColumn="0" w:firstRowLastColumn="0" w:lastRowFirstColumn="0" w:lastRowLastColumn="0"/>
              <w:rPr>
                <w:b/>
              </w:rPr>
            </w:pPr>
            <w:r w:rsidRPr="000A28BF">
              <w:rPr>
                <w:b/>
              </w:rPr>
              <w:t>100%</w:t>
            </w:r>
          </w:p>
        </w:tc>
        <w:tc>
          <w:tcPr>
            <w:tcW w:w="1214" w:type="dxa"/>
          </w:tcPr>
          <w:p w:rsidR="00DC3A30" w:rsidRPr="000A28BF" w:rsidRDefault="007C57B9" w:rsidP="007C57B9">
            <w:pPr>
              <w:jc w:val="center"/>
              <w:cnfStyle w:val="000000010000" w:firstRow="0" w:lastRow="0" w:firstColumn="0" w:lastColumn="0" w:oddVBand="0" w:evenVBand="0" w:oddHBand="0" w:evenHBand="1" w:firstRowFirstColumn="0" w:firstRowLastColumn="0" w:lastRowFirstColumn="0" w:lastRowLastColumn="0"/>
              <w:rPr>
                <w:b/>
              </w:rPr>
            </w:pPr>
            <w:r w:rsidRPr="000A28BF">
              <w:rPr>
                <w:b/>
              </w:rPr>
              <w:t>800</w:t>
            </w:r>
          </w:p>
        </w:tc>
        <w:tc>
          <w:tcPr>
            <w:tcW w:w="1575" w:type="dxa"/>
          </w:tcPr>
          <w:p w:rsidR="00DC3A30" w:rsidRPr="000A28BF" w:rsidRDefault="007C57B9" w:rsidP="007C57B9">
            <w:pPr>
              <w:jc w:val="center"/>
              <w:cnfStyle w:val="000000010000" w:firstRow="0" w:lastRow="0" w:firstColumn="0" w:lastColumn="0" w:oddVBand="0" w:evenVBand="0" w:oddHBand="0" w:evenHBand="1" w:firstRowFirstColumn="0" w:firstRowLastColumn="0" w:lastRowFirstColumn="0" w:lastRowLastColumn="0"/>
              <w:rPr>
                <w:b/>
              </w:rPr>
            </w:pPr>
            <w:r w:rsidRPr="000A28BF">
              <w:rPr>
                <w:b/>
              </w:rPr>
              <w:t>800</w:t>
            </w:r>
          </w:p>
        </w:tc>
      </w:tr>
    </w:tbl>
    <w:p w:rsidR="00C23484" w:rsidRDefault="00B5509F" w:rsidP="00513767">
      <w:pPr>
        <w:autoSpaceDE w:val="0"/>
        <w:autoSpaceDN w:val="0"/>
        <w:adjustRightInd w:val="0"/>
        <w:jc w:val="center"/>
        <w:rPr>
          <w:sz w:val="22"/>
        </w:rPr>
      </w:pPr>
      <w:r w:rsidRPr="000A28BF">
        <w:rPr>
          <w:b/>
          <w:i/>
          <w:sz w:val="22"/>
        </w:rPr>
        <w:t>FUENTE.</w:t>
      </w:r>
      <w:r w:rsidRPr="000A28BF">
        <w:rPr>
          <w:sz w:val="22"/>
        </w:rPr>
        <w:t xml:space="preserve"> Elaboración propia</w:t>
      </w:r>
    </w:p>
    <w:p w:rsidR="00513767" w:rsidRDefault="00513767" w:rsidP="00513767">
      <w:pPr>
        <w:autoSpaceDE w:val="0"/>
        <w:autoSpaceDN w:val="0"/>
        <w:adjustRightInd w:val="0"/>
        <w:jc w:val="center"/>
        <w:rPr>
          <w:sz w:val="22"/>
        </w:rPr>
      </w:pPr>
    </w:p>
    <w:p w:rsidR="00513767" w:rsidRDefault="00513767" w:rsidP="009228C8">
      <w:pPr>
        <w:spacing w:after="160" w:line="259" w:lineRule="auto"/>
        <w:ind w:left="360"/>
        <w:jc w:val="both"/>
        <w:rPr>
          <w:sz w:val="22"/>
        </w:rPr>
      </w:pPr>
    </w:p>
    <w:p w:rsidR="00A43CE8" w:rsidRPr="000A28BF" w:rsidRDefault="009228C8" w:rsidP="009228C8">
      <w:pPr>
        <w:spacing w:after="160" w:line="259" w:lineRule="auto"/>
        <w:ind w:left="360"/>
        <w:jc w:val="both"/>
        <w:rPr>
          <w:b/>
        </w:rPr>
      </w:pPr>
      <w:r w:rsidRPr="000A28BF">
        <w:rPr>
          <w:b/>
        </w:rPr>
        <w:t xml:space="preserve">4.6. </w:t>
      </w:r>
      <w:r w:rsidR="002E23B6" w:rsidRPr="000A28BF">
        <w:rPr>
          <w:b/>
        </w:rPr>
        <w:t>Definición de los factores,</w:t>
      </w:r>
      <w:r w:rsidR="00A43CE8" w:rsidRPr="000A28BF">
        <w:rPr>
          <w:b/>
        </w:rPr>
        <w:t xml:space="preserve"> grados</w:t>
      </w:r>
      <w:r w:rsidR="002E23B6" w:rsidRPr="000A28BF">
        <w:rPr>
          <w:b/>
        </w:rPr>
        <w:t xml:space="preserve"> y asignación de puntos a los grados.</w:t>
      </w:r>
    </w:p>
    <w:p w:rsidR="00D973F3" w:rsidRPr="000A28BF" w:rsidRDefault="00D973F3" w:rsidP="00D973F3">
      <w:pPr>
        <w:pStyle w:val="Prrafodelista"/>
        <w:spacing w:after="160" w:line="259" w:lineRule="auto"/>
        <w:ind w:left="792"/>
        <w:jc w:val="both"/>
        <w:rPr>
          <w:b/>
        </w:rPr>
      </w:pPr>
    </w:p>
    <w:p w:rsidR="00A43CE8" w:rsidRPr="000A28BF" w:rsidRDefault="009228C8" w:rsidP="00A43CE8">
      <w:pPr>
        <w:pStyle w:val="Prrafodelista"/>
        <w:jc w:val="both"/>
        <w:rPr>
          <w:b/>
        </w:rPr>
      </w:pPr>
      <w:r w:rsidRPr="000A28BF">
        <w:rPr>
          <w:b/>
        </w:rPr>
        <w:t xml:space="preserve">4.6.1 </w:t>
      </w:r>
      <w:r w:rsidR="00A43CE8" w:rsidRPr="000A28BF">
        <w:rPr>
          <w:b/>
        </w:rPr>
        <w:t>Factor: Habilidad</w:t>
      </w:r>
    </w:p>
    <w:p w:rsidR="00B05867" w:rsidRPr="000A28BF" w:rsidRDefault="00B05867" w:rsidP="00A43CE8">
      <w:pPr>
        <w:pStyle w:val="Prrafodelista"/>
        <w:jc w:val="both"/>
        <w:rPr>
          <w:b/>
        </w:rPr>
      </w:pPr>
    </w:p>
    <w:p w:rsidR="00B05867" w:rsidRPr="000A28BF" w:rsidRDefault="00B05867" w:rsidP="00174620">
      <w:pPr>
        <w:pStyle w:val="Prrafodelista"/>
        <w:numPr>
          <w:ilvl w:val="0"/>
          <w:numId w:val="11"/>
        </w:numPr>
        <w:jc w:val="both"/>
        <w:rPr>
          <w:b/>
        </w:rPr>
      </w:pPr>
      <w:r w:rsidRPr="000A28BF">
        <w:rPr>
          <w:b/>
        </w:rPr>
        <w:t>Sub-factor: Instrucción esencial</w:t>
      </w:r>
      <w:r w:rsidR="007C57B9" w:rsidRPr="000A28BF">
        <w:rPr>
          <w:b/>
        </w:rPr>
        <w:t>.-</w:t>
      </w:r>
    </w:p>
    <w:p w:rsidR="00B05867" w:rsidRPr="000A28BF" w:rsidRDefault="00B05867" w:rsidP="00B05867">
      <w:pPr>
        <w:autoSpaceDE w:val="0"/>
        <w:autoSpaceDN w:val="0"/>
        <w:adjustRightInd w:val="0"/>
        <w:ind w:left="708"/>
        <w:rPr>
          <w:sz w:val="22"/>
        </w:rPr>
      </w:pPr>
    </w:p>
    <w:p w:rsidR="007C57B9" w:rsidRPr="000A28BF" w:rsidRDefault="00777B3D" w:rsidP="00B05867">
      <w:pPr>
        <w:autoSpaceDE w:val="0"/>
        <w:autoSpaceDN w:val="0"/>
        <w:adjustRightInd w:val="0"/>
        <w:ind w:left="708"/>
        <w:rPr>
          <w:sz w:val="22"/>
        </w:rPr>
      </w:pPr>
      <w:r w:rsidRPr="000A28BF">
        <w:rPr>
          <w:sz w:val="22"/>
        </w:rPr>
        <w:t xml:space="preserve">Se considera </w:t>
      </w:r>
      <w:r w:rsidR="00B05867" w:rsidRPr="000A28BF">
        <w:rPr>
          <w:sz w:val="22"/>
        </w:rPr>
        <w:t>que este factor guarda la misma proporción, es decir, la diferencia de intensidad entre los grados es co</w:t>
      </w:r>
      <w:r w:rsidRPr="000A28BF">
        <w:rPr>
          <w:sz w:val="22"/>
        </w:rPr>
        <w:t xml:space="preserve">nstante, por consiguiente, </w:t>
      </w:r>
      <w:r w:rsidR="00B05867" w:rsidRPr="000A28BF">
        <w:rPr>
          <w:sz w:val="22"/>
        </w:rPr>
        <w:t>se aplicara una progresión aritm</w:t>
      </w:r>
      <w:r w:rsidR="007C57B9" w:rsidRPr="000A28BF">
        <w:rPr>
          <w:sz w:val="22"/>
        </w:rPr>
        <w:t>ética como sigue a continuación</w:t>
      </w:r>
      <w:r w:rsidRPr="000A28BF">
        <w:rPr>
          <w:sz w:val="22"/>
        </w:rPr>
        <w:t>.</w:t>
      </w:r>
    </w:p>
    <w:p w:rsidR="00B05867" w:rsidRPr="000A28BF" w:rsidRDefault="007C57B9" w:rsidP="00B05867">
      <w:pPr>
        <w:autoSpaceDE w:val="0"/>
        <w:autoSpaceDN w:val="0"/>
        <w:adjustRightInd w:val="0"/>
        <w:ind w:left="708"/>
        <w:rPr>
          <w:sz w:val="22"/>
        </w:rPr>
      </w:pPr>
      <w:r w:rsidRPr="000A28BF">
        <w:rPr>
          <w:sz w:val="22"/>
        </w:rPr>
        <w:t>Su puntaje máximo es 160</w:t>
      </w:r>
      <w:r w:rsidR="00B05867" w:rsidRPr="000A28BF">
        <w:rPr>
          <w:sz w:val="22"/>
        </w:rPr>
        <w:t>, es decir,</w:t>
      </w:r>
      <w:r w:rsidRPr="000A28BF">
        <w:rPr>
          <w:sz w:val="22"/>
        </w:rPr>
        <w:t xml:space="preserve"> el valor máximo aplicable es 16</w:t>
      </w:r>
      <w:r w:rsidR="00B05867" w:rsidRPr="000A28BF">
        <w:rPr>
          <w:sz w:val="22"/>
        </w:rPr>
        <w:t>0. S</w:t>
      </w:r>
      <w:r w:rsidRPr="000A28BF">
        <w:rPr>
          <w:sz w:val="22"/>
        </w:rPr>
        <w:t>e decide un puntaje mínimo de 16</w:t>
      </w:r>
      <w:r w:rsidR="00B05867" w:rsidRPr="000A28BF">
        <w:rPr>
          <w:sz w:val="22"/>
        </w:rPr>
        <w:t xml:space="preserve"> (el cual se calcula como el 10% del puntaje máximo), con estos datos se calcula la progresión aritmética con la siguiente fórmula:</w:t>
      </w:r>
    </w:p>
    <w:p w:rsidR="00B05867" w:rsidRPr="000A28BF" w:rsidRDefault="00B05867" w:rsidP="00B05867">
      <w:pPr>
        <w:autoSpaceDE w:val="0"/>
        <w:autoSpaceDN w:val="0"/>
        <w:adjustRightInd w:val="0"/>
        <w:ind w:left="720"/>
        <w:rPr>
          <w:sz w:val="22"/>
        </w:rPr>
      </w:pPr>
    </w:p>
    <w:p w:rsidR="00B05867" w:rsidRPr="000A28BF" w:rsidRDefault="00B05867" w:rsidP="00B05867">
      <w:pPr>
        <w:autoSpaceDE w:val="0"/>
        <w:autoSpaceDN w:val="0"/>
        <w:adjustRightInd w:val="0"/>
        <w:ind w:left="720"/>
        <w:rPr>
          <w:rFonts w:eastAsiaTheme="minorEastAsia"/>
          <w:sz w:val="22"/>
        </w:rPr>
      </w:pPr>
      <m:oMathPara>
        <m:oMath>
          <m:r>
            <m:rPr>
              <m:sty m:val="p"/>
            </m:rPr>
            <w:rPr>
              <w:rFonts w:ascii="Cambria Math"/>
              <w:sz w:val="22"/>
            </w:rPr>
            <m:t>Razon de la progresion aritmetica=</m:t>
          </m:r>
          <m:f>
            <m:fPr>
              <m:ctrlPr>
                <w:rPr>
                  <w:rFonts w:ascii="Cambria Math" w:hAnsi="Cambria Math"/>
                  <w:sz w:val="22"/>
                </w:rPr>
              </m:ctrlPr>
            </m:fPr>
            <m:num>
              <m:r>
                <m:rPr>
                  <m:sty m:val="p"/>
                </m:rPr>
                <w:rPr>
                  <w:rFonts w:ascii="Cambria Math"/>
                  <w:sz w:val="22"/>
                </w:rPr>
                <m:t>puntaje max.</m:t>
              </m:r>
              <m:r>
                <m:rPr>
                  <m:sty m:val="p"/>
                </m:rPr>
                <w:rPr>
                  <w:rFonts w:ascii="Cambria Math"/>
                  <w:sz w:val="22"/>
                </w:rPr>
                <m:t>-</m:t>
              </m:r>
              <m:r>
                <m:rPr>
                  <m:sty m:val="p"/>
                </m:rPr>
                <w:rPr>
                  <w:rFonts w:ascii="Cambria Math"/>
                  <w:sz w:val="22"/>
                </w:rPr>
                <m:t>puntaje min.</m:t>
              </m:r>
            </m:num>
            <m:den>
              <m:r>
                <m:rPr>
                  <m:sty m:val="p"/>
                </m:rPr>
                <w:rPr>
                  <w:rFonts w:ascii="Cambria Math"/>
                  <w:sz w:val="22"/>
                </w:rPr>
                <m:t>Numero de grados por factor</m:t>
              </m:r>
              <m:r>
                <m:rPr>
                  <m:sty m:val="p"/>
                </m:rPr>
                <w:rPr>
                  <w:rFonts w:ascii="Cambria Math"/>
                  <w:sz w:val="22"/>
                </w:rPr>
                <m:t>-</m:t>
              </m:r>
              <m:r>
                <m:rPr>
                  <m:sty m:val="p"/>
                </m:rPr>
                <w:rPr>
                  <w:rFonts w:ascii="Cambria Math"/>
                  <w:sz w:val="22"/>
                </w:rPr>
                <m:t>1</m:t>
              </m:r>
            </m:den>
          </m:f>
        </m:oMath>
      </m:oMathPara>
    </w:p>
    <w:p w:rsidR="00B05867" w:rsidRPr="000A28BF" w:rsidRDefault="00B05867" w:rsidP="00B05867">
      <w:pPr>
        <w:autoSpaceDE w:val="0"/>
        <w:autoSpaceDN w:val="0"/>
        <w:adjustRightInd w:val="0"/>
        <w:ind w:left="720"/>
        <w:rPr>
          <w:rFonts w:eastAsiaTheme="minorEastAsia"/>
          <w:sz w:val="22"/>
        </w:rPr>
      </w:pPr>
    </w:p>
    <w:p w:rsidR="00B05867" w:rsidRPr="000A28BF" w:rsidRDefault="00B05867" w:rsidP="00B05867">
      <w:pPr>
        <w:autoSpaceDE w:val="0"/>
        <w:autoSpaceDN w:val="0"/>
        <w:adjustRightInd w:val="0"/>
        <w:ind w:left="720"/>
        <w:rPr>
          <w:rFonts w:eastAsiaTheme="minorEastAsia"/>
          <w:sz w:val="22"/>
        </w:rPr>
      </w:pPr>
    </w:p>
    <w:p w:rsidR="00B05867" w:rsidRPr="000A28BF" w:rsidRDefault="00B05867" w:rsidP="00B05867">
      <w:pPr>
        <w:autoSpaceDE w:val="0"/>
        <w:autoSpaceDN w:val="0"/>
        <w:adjustRightInd w:val="0"/>
        <w:ind w:left="720"/>
        <w:rPr>
          <w:rFonts w:eastAsiaTheme="minorEastAsia"/>
          <w:sz w:val="22"/>
        </w:rPr>
      </w:pPr>
      <m:oMathPara>
        <m:oMath>
          <m:r>
            <w:rPr>
              <w:rFonts w:ascii="Cambria Math" w:hAnsi="Cambria Math"/>
              <w:sz w:val="22"/>
            </w:rPr>
            <m:t>R</m:t>
          </m:r>
          <m:r>
            <w:rPr>
              <w:rFonts w:ascii="Cambria Math"/>
              <w:sz w:val="22"/>
            </w:rPr>
            <m:t>=</m:t>
          </m:r>
          <m:f>
            <m:fPr>
              <m:ctrlPr>
                <w:rPr>
                  <w:rFonts w:ascii="Cambria Math" w:hAnsi="Cambria Math"/>
                  <w:i/>
                  <w:sz w:val="22"/>
                </w:rPr>
              </m:ctrlPr>
            </m:fPr>
            <m:num>
              <m:r>
                <w:rPr>
                  <w:rFonts w:ascii="Cambria Math"/>
                  <w:sz w:val="22"/>
                </w:rPr>
                <m:t>160</m:t>
              </m:r>
              <m:r>
                <w:rPr>
                  <w:rFonts w:ascii="Cambria Math"/>
                  <w:sz w:val="22"/>
                </w:rPr>
                <m:t>-</m:t>
              </m:r>
              <m:r>
                <w:rPr>
                  <w:rFonts w:ascii="Cambria Math"/>
                  <w:sz w:val="22"/>
                </w:rPr>
                <m:t>16</m:t>
              </m:r>
            </m:num>
            <m:den>
              <m:r>
                <w:rPr>
                  <w:rFonts w:ascii="Cambria Math"/>
                  <w:sz w:val="22"/>
                </w:rPr>
                <m:t>5</m:t>
              </m:r>
              <m:r>
                <w:rPr>
                  <w:rFonts w:ascii="Cambria Math"/>
                  <w:sz w:val="22"/>
                </w:rPr>
                <m:t>-</m:t>
              </m:r>
              <m:r>
                <w:rPr>
                  <w:rFonts w:ascii="Cambria Math"/>
                  <w:sz w:val="22"/>
                </w:rPr>
                <m:t>1</m:t>
              </m:r>
            </m:den>
          </m:f>
          <m:r>
            <w:rPr>
              <w:rFonts w:ascii="Cambria Math"/>
              <w:sz w:val="22"/>
            </w:rPr>
            <m:t>=</m:t>
          </m:r>
          <m:f>
            <m:fPr>
              <m:ctrlPr>
                <w:rPr>
                  <w:rFonts w:ascii="Cambria Math" w:hAnsi="Cambria Math"/>
                  <w:i/>
                  <w:sz w:val="22"/>
                </w:rPr>
              </m:ctrlPr>
            </m:fPr>
            <m:num>
              <m:r>
                <w:rPr>
                  <w:rFonts w:ascii="Cambria Math"/>
                  <w:sz w:val="22"/>
                </w:rPr>
                <m:t>144</m:t>
              </m:r>
            </m:num>
            <m:den>
              <m:r>
                <w:rPr>
                  <w:rFonts w:ascii="Cambria Math"/>
                  <w:sz w:val="22"/>
                </w:rPr>
                <m:t>4</m:t>
              </m:r>
            </m:den>
          </m:f>
          <m:r>
            <w:rPr>
              <w:rFonts w:ascii="Cambria Math"/>
              <w:sz w:val="22"/>
            </w:rPr>
            <m:t>=36</m:t>
          </m:r>
        </m:oMath>
      </m:oMathPara>
    </w:p>
    <w:p w:rsidR="00B05867" w:rsidRPr="000A28BF" w:rsidRDefault="00B05867" w:rsidP="00B05867">
      <w:pPr>
        <w:autoSpaceDE w:val="0"/>
        <w:autoSpaceDN w:val="0"/>
        <w:adjustRightInd w:val="0"/>
        <w:ind w:left="720"/>
        <w:rPr>
          <w:rFonts w:eastAsiaTheme="minorEastAsia"/>
          <w:sz w:val="22"/>
        </w:rPr>
      </w:pPr>
    </w:p>
    <w:p w:rsidR="00B05867" w:rsidRPr="000A28BF" w:rsidRDefault="00B05867" w:rsidP="00B05867">
      <w:pPr>
        <w:autoSpaceDE w:val="0"/>
        <w:autoSpaceDN w:val="0"/>
        <w:adjustRightInd w:val="0"/>
        <w:ind w:left="708"/>
        <w:rPr>
          <w:sz w:val="22"/>
        </w:rPr>
      </w:pPr>
      <w:r w:rsidRPr="000A28BF">
        <w:rPr>
          <w:sz w:val="22"/>
        </w:rPr>
        <w:t>La razón de la</w:t>
      </w:r>
      <w:r w:rsidR="007C57B9" w:rsidRPr="000A28BF">
        <w:rPr>
          <w:sz w:val="22"/>
        </w:rPr>
        <w:t xml:space="preserve"> progresión aritmética</w:t>
      </w:r>
      <w:r w:rsidRPr="000A28BF">
        <w:rPr>
          <w:sz w:val="22"/>
        </w:rPr>
        <w:t xml:space="preserve"> se agrega al puntaje mínimo para que resulte el valor del puntaje para el grado dos y así sucesivam</w:t>
      </w:r>
      <w:r w:rsidR="007C57B9" w:rsidRPr="000A28BF">
        <w:rPr>
          <w:sz w:val="22"/>
        </w:rPr>
        <w:t>ente para los demás grados</w:t>
      </w:r>
      <w:r w:rsidRPr="000A28BF">
        <w:rPr>
          <w:sz w:val="22"/>
        </w:rPr>
        <w:t>.</w:t>
      </w:r>
    </w:p>
    <w:p w:rsidR="00B05867" w:rsidRPr="000A28BF" w:rsidRDefault="007C57B9" w:rsidP="00B05867">
      <w:pPr>
        <w:autoSpaceDE w:val="0"/>
        <w:autoSpaceDN w:val="0"/>
        <w:adjustRightInd w:val="0"/>
        <w:ind w:left="720"/>
        <w:rPr>
          <w:sz w:val="22"/>
        </w:rPr>
      </w:pPr>
      <w:r w:rsidRPr="000A28BF">
        <w:rPr>
          <w:sz w:val="22"/>
        </w:rPr>
        <w:t>Entonces: grado 1 = 16</w:t>
      </w:r>
      <w:r w:rsidR="00777B3D" w:rsidRPr="000A28BF">
        <w:rPr>
          <w:sz w:val="22"/>
        </w:rPr>
        <w:t>, grado dos =52</w:t>
      </w:r>
      <w:r w:rsidR="00B05867" w:rsidRPr="000A28BF">
        <w:rPr>
          <w:sz w:val="22"/>
        </w:rPr>
        <w:t>… etc.</w:t>
      </w:r>
    </w:p>
    <w:p w:rsidR="00D973F3" w:rsidRPr="000A28BF" w:rsidRDefault="00D973F3" w:rsidP="00D973F3">
      <w:pPr>
        <w:pStyle w:val="Prrafodelista"/>
        <w:ind w:left="792"/>
        <w:jc w:val="both"/>
      </w:pPr>
    </w:p>
    <w:tbl>
      <w:tblPr>
        <w:tblStyle w:val="Cuadrculaclara-nfasis11"/>
        <w:tblW w:w="0" w:type="auto"/>
        <w:tblLook w:val="04A0" w:firstRow="1" w:lastRow="0" w:firstColumn="1" w:lastColumn="0" w:noHBand="0" w:noVBand="1"/>
      </w:tblPr>
      <w:tblGrid>
        <w:gridCol w:w="1349"/>
        <w:gridCol w:w="3925"/>
        <w:gridCol w:w="2988"/>
      </w:tblGrid>
      <w:tr w:rsidR="00277B50" w:rsidRPr="000A28BF" w:rsidTr="00637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2" w:type="dxa"/>
            <w:gridSpan w:val="3"/>
          </w:tcPr>
          <w:p w:rsidR="00277B50" w:rsidRPr="000A28BF" w:rsidRDefault="00277B50" w:rsidP="00EC378E">
            <w:pPr>
              <w:pStyle w:val="Prrafodelista"/>
              <w:ind w:left="0"/>
              <w:jc w:val="center"/>
              <w:rPr>
                <w:b w:val="0"/>
              </w:rPr>
            </w:pPr>
            <w:r w:rsidRPr="000A28BF">
              <w:rPr>
                <w:b w:val="0"/>
              </w:rPr>
              <w:t>Sub-factor: Instrucción esencial</w:t>
            </w:r>
          </w:p>
        </w:tc>
      </w:tr>
      <w:tr w:rsidR="00277B50"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2" w:type="dxa"/>
            <w:gridSpan w:val="3"/>
          </w:tcPr>
          <w:p w:rsidR="00277B50" w:rsidRPr="000A28BF" w:rsidRDefault="00277B50" w:rsidP="00DD0D60">
            <w:pPr>
              <w:ind w:left="708"/>
            </w:pPr>
            <w:r w:rsidRPr="000A28BF">
              <w:t xml:space="preserve">Determina el nivel de educación formal suficiente y necesaria que requiere la persona promedio para ocupar un determinado puesto de trabajo y ejecutar las labores en forma satisfactoria. </w:t>
            </w:r>
          </w:p>
          <w:p w:rsidR="00277B50" w:rsidRPr="000A28BF" w:rsidRDefault="00277B50" w:rsidP="00DD0D60">
            <w:pPr>
              <w:ind w:left="708"/>
            </w:pPr>
          </w:p>
        </w:tc>
      </w:tr>
      <w:tr w:rsidR="00277B50"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277B50" w:rsidRPr="000A28BF" w:rsidRDefault="00277B50" w:rsidP="00EC378E">
            <w:pPr>
              <w:pStyle w:val="Prrafodelista"/>
              <w:ind w:left="0"/>
              <w:jc w:val="center"/>
              <w:rPr>
                <w:b w:val="0"/>
              </w:rPr>
            </w:pPr>
            <w:r w:rsidRPr="000A28BF">
              <w:rPr>
                <w:b w:val="0"/>
              </w:rPr>
              <w:t>Grado</w:t>
            </w:r>
          </w:p>
        </w:tc>
        <w:tc>
          <w:tcPr>
            <w:tcW w:w="3925" w:type="dxa"/>
          </w:tcPr>
          <w:p w:rsidR="00277B50" w:rsidRPr="000A28BF" w:rsidRDefault="00277B50"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2988" w:type="dxa"/>
          </w:tcPr>
          <w:p w:rsidR="00277B50" w:rsidRPr="000A28BF" w:rsidRDefault="00277B50"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277B50"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277B50" w:rsidRPr="000A28BF" w:rsidRDefault="00277B50" w:rsidP="00EC378E">
            <w:pPr>
              <w:pStyle w:val="Prrafodelista"/>
              <w:ind w:left="0"/>
              <w:jc w:val="center"/>
            </w:pPr>
            <w:r w:rsidRPr="000A28BF">
              <w:t>Primero</w:t>
            </w:r>
          </w:p>
        </w:tc>
        <w:tc>
          <w:tcPr>
            <w:tcW w:w="3925" w:type="dxa"/>
          </w:tcPr>
          <w:p w:rsidR="00277B50" w:rsidRPr="000A28BF" w:rsidRDefault="00277B50"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Sabe leer, escribir , sumar y restar números enteros</w:t>
            </w:r>
          </w:p>
        </w:tc>
        <w:tc>
          <w:tcPr>
            <w:tcW w:w="2988" w:type="dxa"/>
          </w:tcPr>
          <w:p w:rsidR="00277B50" w:rsidRPr="000A28BF" w:rsidRDefault="007C57B9" w:rsidP="007C57B9">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16</w:t>
            </w:r>
          </w:p>
          <w:p w:rsidR="007C57B9" w:rsidRPr="000A28BF" w:rsidRDefault="007C57B9" w:rsidP="007C57B9">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77B50"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277B50" w:rsidRPr="000A28BF" w:rsidRDefault="00277B50" w:rsidP="00EC378E">
            <w:pPr>
              <w:pStyle w:val="Prrafodelista"/>
              <w:ind w:left="0"/>
              <w:jc w:val="center"/>
            </w:pPr>
            <w:r w:rsidRPr="000A28BF">
              <w:t>Segundo</w:t>
            </w:r>
          </w:p>
        </w:tc>
        <w:tc>
          <w:tcPr>
            <w:tcW w:w="3925" w:type="dxa"/>
          </w:tcPr>
          <w:p w:rsidR="00277B50" w:rsidRPr="000A28BF" w:rsidRDefault="00277B50"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Haber terminado su instrucción primaria y secundaria o su equivalente</w:t>
            </w:r>
          </w:p>
        </w:tc>
        <w:tc>
          <w:tcPr>
            <w:tcW w:w="2988" w:type="dxa"/>
          </w:tcPr>
          <w:p w:rsidR="00277B50" w:rsidRPr="000A28BF" w:rsidRDefault="007C57B9" w:rsidP="007C57B9">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52</w:t>
            </w:r>
          </w:p>
        </w:tc>
      </w:tr>
      <w:tr w:rsidR="00277B50"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277B50" w:rsidRPr="000A28BF" w:rsidRDefault="00277B50" w:rsidP="00EC378E">
            <w:pPr>
              <w:pStyle w:val="Prrafodelista"/>
              <w:ind w:left="0"/>
              <w:jc w:val="center"/>
            </w:pPr>
            <w:r w:rsidRPr="000A28BF">
              <w:t>Tercero</w:t>
            </w:r>
          </w:p>
        </w:tc>
        <w:tc>
          <w:tcPr>
            <w:tcW w:w="3925" w:type="dxa"/>
          </w:tcPr>
          <w:p w:rsidR="00277B50" w:rsidRPr="000A28BF" w:rsidRDefault="00277B50"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Conocimientos de secundaria más conocimientos de cálculo mercantil y manejo de equipos de computación.</w:t>
            </w:r>
          </w:p>
        </w:tc>
        <w:tc>
          <w:tcPr>
            <w:tcW w:w="2988" w:type="dxa"/>
          </w:tcPr>
          <w:p w:rsidR="007C57B9" w:rsidRPr="000A28BF" w:rsidRDefault="007C57B9" w:rsidP="007C57B9">
            <w:pPr>
              <w:pStyle w:val="Prrafodelista"/>
              <w:ind w:left="0"/>
              <w:jc w:val="center"/>
              <w:cnfStyle w:val="000000100000" w:firstRow="0" w:lastRow="0" w:firstColumn="0" w:lastColumn="0" w:oddVBand="0" w:evenVBand="0" w:oddHBand="1" w:evenHBand="0" w:firstRowFirstColumn="0" w:firstRowLastColumn="0" w:lastRowFirstColumn="0" w:lastRowLastColumn="0"/>
            </w:pPr>
          </w:p>
          <w:p w:rsidR="00277B50" w:rsidRPr="000A28BF" w:rsidRDefault="007C57B9" w:rsidP="007C57B9">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88</w:t>
            </w:r>
          </w:p>
        </w:tc>
      </w:tr>
      <w:tr w:rsidR="00277B50"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277B50" w:rsidRPr="000A28BF" w:rsidRDefault="00277B50" w:rsidP="00EC378E">
            <w:pPr>
              <w:pStyle w:val="Prrafodelista"/>
              <w:ind w:left="0"/>
              <w:jc w:val="center"/>
            </w:pPr>
            <w:r w:rsidRPr="000A28BF">
              <w:lastRenderedPageBreak/>
              <w:t>Cuarto</w:t>
            </w:r>
          </w:p>
        </w:tc>
        <w:tc>
          <w:tcPr>
            <w:tcW w:w="3925" w:type="dxa"/>
          </w:tcPr>
          <w:p w:rsidR="00277B50" w:rsidRPr="000A28BF" w:rsidRDefault="00277B50"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Conocimientos técnicos o carrera técnico superior para manejar asientos de contabilidad elemental y llevar registros en libros</w:t>
            </w:r>
          </w:p>
        </w:tc>
        <w:tc>
          <w:tcPr>
            <w:tcW w:w="2988" w:type="dxa"/>
          </w:tcPr>
          <w:p w:rsidR="007C57B9" w:rsidRPr="000A28BF" w:rsidRDefault="007C57B9" w:rsidP="007C57B9">
            <w:pPr>
              <w:pStyle w:val="Prrafodelista"/>
              <w:ind w:left="0"/>
              <w:jc w:val="center"/>
              <w:cnfStyle w:val="000000010000" w:firstRow="0" w:lastRow="0" w:firstColumn="0" w:lastColumn="0" w:oddVBand="0" w:evenVBand="0" w:oddHBand="0" w:evenHBand="1" w:firstRowFirstColumn="0" w:firstRowLastColumn="0" w:lastRowFirstColumn="0" w:lastRowLastColumn="0"/>
            </w:pPr>
          </w:p>
          <w:p w:rsidR="00277B50" w:rsidRPr="000A28BF" w:rsidRDefault="007C57B9" w:rsidP="007C57B9">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124</w:t>
            </w:r>
          </w:p>
        </w:tc>
      </w:tr>
      <w:tr w:rsidR="00277B50"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277B50" w:rsidRPr="000A28BF" w:rsidRDefault="00277B50" w:rsidP="00EC378E">
            <w:pPr>
              <w:pStyle w:val="Prrafodelista"/>
              <w:ind w:left="0"/>
              <w:jc w:val="center"/>
            </w:pPr>
            <w:r w:rsidRPr="000A28BF">
              <w:t>Quinto</w:t>
            </w:r>
          </w:p>
        </w:tc>
        <w:tc>
          <w:tcPr>
            <w:tcW w:w="3925" w:type="dxa"/>
          </w:tcPr>
          <w:p w:rsidR="00277B50" w:rsidRPr="000A28BF" w:rsidRDefault="00277B50"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Conocimientos profesionales a nivel Licenciatura para interpretar estados y saldos, uso avanzado de paquetes computacionales, liderazgo y participar en la toma de decisiones</w:t>
            </w:r>
          </w:p>
        </w:tc>
        <w:tc>
          <w:tcPr>
            <w:tcW w:w="2988" w:type="dxa"/>
          </w:tcPr>
          <w:p w:rsidR="007C57B9" w:rsidRPr="000A28BF" w:rsidRDefault="007C57B9" w:rsidP="007C57B9">
            <w:pPr>
              <w:pStyle w:val="Prrafodelista"/>
              <w:ind w:left="0"/>
              <w:jc w:val="center"/>
              <w:cnfStyle w:val="000000100000" w:firstRow="0" w:lastRow="0" w:firstColumn="0" w:lastColumn="0" w:oddVBand="0" w:evenVBand="0" w:oddHBand="1" w:evenHBand="0" w:firstRowFirstColumn="0" w:firstRowLastColumn="0" w:lastRowFirstColumn="0" w:lastRowLastColumn="0"/>
            </w:pPr>
          </w:p>
          <w:p w:rsidR="007C57B9" w:rsidRPr="000A28BF" w:rsidRDefault="007C57B9" w:rsidP="007C57B9">
            <w:pPr>
              <w:pStyle w:val="Prrafodelista"/>
              <w:ind w:left="0"/>
              <w:jc w:val="center"/>
              <w:cnfStyle w:val="000000100000" w:firstRow="0" w:lastRow="0" w:firstColumn="0" w:lastColumn="0" w:oddVBand="0" w:evenVBand="0" w:oddHBand="1" w:evenHBand="0" w:firstRowFirstColumn="0" w:firstRowLastColumn="0" w:lastRowFirstColumn="0" w:lastRowLastColumn="0"/>
            </w:pPr>
          </w:p>
          <w:p w:rsidR="00277B50" w:rsidRPr="000A28BF" w:rsidRDefault="007C57B9" w:rsidP="007C57B9">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160</w:t>
            </w:r>
          </w:p>
        </w:tc>
      </w:tr>
    </w:tbl>
    <w:p w:rsidR="00B5509F" w:rsidRPr="000A28BF" w:rsidRDefault="00B5509F" w:rsidP="00B5509F">
      <w:pPr>
        <w:autoSpaceDE w:val="0"/>
        <w:autoSpaceDN w:val="0"/>
        <w:adjustRightInd w:val="0"/>
        <w:jc w:val="center"/>
        <w:rPr>
          <w:sz w:val="22"/>
        </w:rPr>
      </w:pPr>
    </w:p>
    <w:p w:rsidR="00D973F3" w:rsidRPr="000A28BF" w:rsidRDefault="00D973F3" w:rsidP="00D973F3">
      <w:pPr>
        <w:ind w:left="708"/>
        <w:jc w:val="both"/>
        <w:rPr>
          <w:b/>
        </w:rPr>
      </w:pPr>
    </w:p>
    <w:p w:rsidR="00DD0D60" w:rsidRPr="000A28BF" w:rsidRDefault="00A43CE8" w:rsidP="00174620">
      <w:pPr>
        <w:pStyle w:val="Prrafodelista"/>
        <w:numPr>
          <w:ilvl w:val="0"/>
          <w:numId w:val="11"/>
        </w:numPr>
        <w:jc w:val="both"/>
        <w:rPr>
          <w:b/>
        </w:rPr>
      </w:pPr>
      <w:r w:rsidRPr="000A28BF">
        <w:rPr>
          <w:b/>
        </w:rPr>
        <w:t>Sub-factor: Experiencia</w:t>
      </w:r>
      <w:r w:rsidR="00DD0D60" w:rsidRPr="000A28BF">
        <w:rPr>
          <w:rFonts w:eastAsiaTheme="minorEastAsia"/>
          <w:sz w:val="22"/>
          <w:szCs w:val="22"/>
        </w:rPr>
        <w:t xml:space="preserve"> </w:t>
      </w:r>
      <w:r w:rsidR="00777B3D" w:rsidRPr="000A28BF">
        <w:rPr>
          <w:b/>
        </w:rPr>
        <w:t>anterior.-</w:t>
      </w:r>
    </w:p>
    <w:p w:rsidR="00277B50" w:rsidRPr="000A28BF" w:rsidRDefault="00777B3D" w:rsidP="00277B50">
      <w:pPr>
        <w:autoSpaceDE w:val="0"/>
        <w:autoSpaceDN w:val="0"/>
        <w:adjustRightInd w:val="0"/>
        <w:ind w:left="360"/>
        <w:rPr>
          <w:b/>
          <w:sz w:val="22"/>
        </w:rPr>
      </w:pPr>
      <w:r w:rsidRPr="000A28BF">
        <w:rPr>
          <w:sz w:val="22"/>
        </w:rPr>
        <w:t>Debido</w:t>
      </w:r>
      <w:r w:rsidR="00277B50" w:rsidRPr="000A28BF">
        <w:rPr>
          <w:sz w:val="22"/>
        </w:rPr>
        <w:t xml:space="preserve"> a que la experiencia en este caso es medido en tiempo, los puntajes intermedios se obtienen con una regla de tres, el subfactor experiencia, con un por</w:t>
      </w:r>
      <w:r w:rsidR="00B3332D" w:rsidRPr="000A28BF">
        <w:rPr>
          <w:sz w:val="22"/>
        </w:rPr>
        <w:t>centaje del 8</w:t>
      </w:r>
      <w:r w:rsidR="00277B50" w:rsidRPr="000A28BF">
        <w:rPr>
          <w:sz w:val="22"/>
        </w:rPr>
        <w:t>% se mult</w:t>
      </w:r>
      <w:r w:rsidR="00B3332D" w:rsidRPr="000A28BF">
        <w:rPr>
          <w:sz w:val="22"/>
        </w:rPr>
        <w:t>iplica por la base puntual de 800 por lo cual el puntaje máximo del factor es 64</w:t>
      </w:r>
      <w:r w:rsidR="00277B50" w:rsidRPr="000A28BF">
        <w:rPr>
          <w:sz w:val="22"/>
        </w:rPr>
        <w:t>, este puntaje se aplica</w:t>
      </w:r>
      <w:r w:rsidR="00B3332D" w:rsidRPr="000A28BF">
        <w:rPr>
          <w:sz w:val="22"/>
        </w:rPr>
        <w:t xml:space="preserve">ra para </w:t>
      </w:r>
      <w:r w:rsidR="0018219B" w:rsidRPr="000A28BF">
        <w:rPr>
          <w:sz w:val="22"/>
        </w:rPr>
        <w:t xml:space="preserve">el </w:t>
      </w:r>
      <w:r w:rsidR="00B3332D" w:rsidRPr="000A28BF">
        <w:rPr>
          <w:sz w:val="22"/>
        </w:rPr>
        <w:t>grado máximo</w:t>
      </w:r>
      <w:r w:rsidR="00277B50" w:rsidRPr="000A28BF">
        <w:rPr>
          <w:sz w:val="22"/>
        </w:rPr>
        <w:t>.</w:t>
      </w:r>
    </w:p>
    <w:p w:rsidR="00DD0D60" w:rsidRPr="000A28BF" w:rsidRDefault="00DD0D60" w:rsidP="00A43CE8">
      <w:pPr>
        <w:pStyle w:val="Prrafodelista"/>
        <w:jc w:val="both"/>
        <w:rPr>
          <w:b/>
        </w:rPr>
      </w:pPr>
    </w:p>
    <w:p w:rsidR="00DD0D60" w:rsidRPr="000A28BF" w:rsidRDefault="00DD0D60" w:rsidP="00A43CE8">
      <w:pPr>
        <w:pStyle w:val="Prrafodelista"/>
        <w:jc w:val="both"/>
      </w:pPr>
    </w:p>
    <w:tbl>
      <w:tblPr>
        <w:tblStyle w:val="Cuadrculaclara-nfasis11"/>
        <w:tblW w:w="0" w:type="auto"/>
        <w:tblLook w:val="04A0" w:firstRow="1" w:lastRow="0" w:firstColumn="1" w:lastColumn="0" w:noHBand="0" w:noVBand="1"/>
      </w:tblPr>
      <w:tblGrid>
        <w:gridCol w:w="1097"/>
        <w:gridCol w:w="3262"/>
        <w:gridCol w:w="3241"/>
        <w:gridCol w:w="1135"/>
      </w:tblGrid>
      <w:tr w:rsidR="00DD0D60" w:rsidRPr="000A28BF" w:rsidTr="00637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4" w:type="dxa"/>
            <w:gridSpan w:val="4"/>
          </w:tcPr>
          <w:p w:rsidR="00DD0D60" w:rsidRPr="000A28BF" w:rsidRDefault="00DD0D60" w:rsidP="00DD0D60">
            <w:pPr>
              <w:pStyle w:val="Prrafodelista"/>
              <w:jc w:val="center"/>
              <w:rPr>
                <w:b w:val="0"/>
              </w:rPr>
            </w:pPr>
            <w:r w:rsidRPr="000A28BF">
              <w:rPr>
                <w:b w:val="0"/>
              </w:rPr>
              <w:t>Sub-factor: Experiencia</w:t>
            </w:r>
            <w:r w:rsidRPr="000A28BF">
              <w:rPr>
                <w:rFonts w:eastAsiaTheme="minorEastAsia"/>
              </w:rPr>
              <w:t xml:space="preserve"> </w:t>
            </w:r>
            <w:r w:rsidRPr="000A28BF">
              <w:rPr>
                <w:b w:val="0"/>
              </w:rPr>
              <w:t>anterior</w:t>
            </w:r>
          </w:p>
        </w:tc>
      </w:tr>
      <w:tr w:rsidR="00DD0D60"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4" w:type="dxa"/>
            <w:gridSpan w:val="4"/>
          </w:tcPr>
          <w:p w:rsidR="00DD0D60" w:rsidRPr="000A28BF" w:rsidRDefault="00DD0D60" w:rsidP="00640640">
            <w:pPr>
              <w:pStyle w:val="Prrafodelista"/>
              <w:ind w:left="66"/>
            </w:pPr>
            <w:r w:rsidRPr="000A28BF">
              <w:t>Este factor considera el tiempo de experiencia necesario  para que una persona con la preparación especificada, adquiera suficiente conocimiento de las actividades  del departamento, y para aprender el puesto específico.</w:t>
            </w:r>
          </w:p>
        </w:tc>
      </w:tr>
      <w:tr w:rsidR="00DD0D60"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dxa"/>
          </w:tcPr>
          <w:p w:rsidR="00DD0D60" w:rsidRPr="000A28BF" w:rsidRDefault="00DD0D60" w:rsidP="00640640">
            <w:pPr>
              <w:pStyle w:val="Prrafodelista"/>
              <w:ind w:left="0"/>
              <w:jc w:val="center"/>
              <w:rPr>
                <w:b w:val="0"/>
              </w:rPr>
            </w:pPr>
            <w:r w:rsidRPr="000A28BF">
              <w:rPr>
                <w:b w:val="0"/>
              </w:rPr>
              <w:t>Grado</w:t>
            </w:r>
          </w:p>
        </w:tc>
        <w:tc>
          <w:tcPr>
            <w:tcW w:w="3262" w:type="dxa"/>
          </w:tcPr>
          <w:p w:rsidR="00DD0D60" w:rsidRPr="000A28BF" w:rsidRDefault="00DD0D60" w:rsidP="00640640">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3241" w:type="dxa"/>
          </w:tcPr>
          <w:p w:rsidR="00DD0D60" w:rsidRPr="000A28BF" w:rsidRDefault="00DD0D60" w:rsidP="00640640">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Método de calculo</w:t>
            </w:r>
          </w:p>
        </w:tc>
        <w:tc>
          <w:tcPr>
            <w:tcW w:w="1135" w:type="dxa"/>
          </w:tcPr>
          <w:p w:rsidR="00DD0D60" w:rsidRPr="000A28BF" w:rsidRDefault="00DD0D60" w:rsidP="00640640">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DD0D60" w:rsidRPr="000A28BF" w:rsidTr="006373E5">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056" w:type="dxa"/>
          </w:tcPr>
          <w:p w:rsidR="00DD0D60" w:rsidRPr="000A28BF" w:rsidRDefault="00DD0D60" w:rsidP="00640640">
            <w:pPr>
              <w:pStyle w:val="Prrafodelista"/>
              <w:ind w:left="0"/>
              <w:jc w:val="center"/>
            </w:pPr>
            <w:r w:rsidRPr="000A28BF">
              <w:t>Primero</w:t>
            </w:r>
          </w:p>
        </w:tc>
        <w:tc>
          <w:tcPr>
            <w:tcW w:w="3262" w:type="dxa"/>
          </w:tcPr>
          <w:p w:rsidR="00DD0D60" w:rsidRPr="000A28BF" w:rsidRDefault="00DD0D60" w:rsidP="0064064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 xml:space="preserve">El puesto no requiere ninguna experiencia previa. </w:t>
            </w:r>
          </w:p>
        </w:tc>
        <w:tc>
          <w:tcPr>
            <w:tcW w:w="3241" w:type="dxa"/>
          </w:tcPr>
          <w:p w:rsidR="00DD0D60" w:rsidRPr="000A28BF" w:rsidRDefault="00B3332D" w:rsidP="0064064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0A28BF">
              <w:t>64</w:t>
            </w:r>
            <w:r w:rsidR="00DD0D60" w:rsidRPr="000A28BF">
              <w:t xml:space="preserve"> (máximo puntaje) / 36(meses: máxima intensidad exigida) x 1 (mes: intensidad del grado).</w:t>
            </w:r>
          </w:p>
        </w:tc>
        <w:tc>
          <w:tcPr>
            <w:tcW w:w="1135" w:type="dxa"/>
          </w:tcPr>
          <w:p w:rsidR="00DD0D60" w:rsidRPr="000A28BF" w:rsidRDefault="0018219B" w:rsidP="00640640">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2</w:t>
            </w:r>
          </w:p>
        </w:tc>
      </w:tr>
      <w:tr w:rsidR="00DD0D60"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dxa"/>
          </w:tcPr>
          <w:p w:rsidR="00DD0D60" w:rsidRPr="000A28BF" w:rsidRDefault="00DD0D60" w:rsidP="00640640">
            <w:pPr>
              <w:pStyle w:val="Prrafodelista"/>
              <w:ind w:left="0"/>
              <w:jc w:val="center"/>
            </w:pPr>
            <w:r w:rsidRPr="000A28BF">
              <w:t>Segundo</w:t>
            </w:r>
          </w:p>
        </w:tc>
        <w:tc>
          <w:tcPr>
            <w:tcW w:w="3262" w:type="dxa"/>
          </w:tcPr>
          <w:p w:rsidR="00DD0D60" w:rsidRPr="000A28BF" w:rsidRDefault="00DD0D60" w:rsidP="00B3332D">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 xml:space="preserve">El </w:t>
            </w:r>
            <w:r w:rsidR="00B3332D" w:rsidRPr="000A28BF">
              <w:rPr>
                <w:rFonts w:ascii="Times New Roman" w:hAnsi="Times New Roman" w:cs="Times New Roman"/>
                <w:sz w:val="22"/>
                <w:szCs w:val="22"/>
              </w:rPr>
              <w:t xml:space="preserve">puesto requiere que el ocupante </w:t>
            </w:r>
            <w:r w:rsidRPr="000A28BF">
              <w:rPr>
                <w:rFonts w:ascii="Times New Roman" w:hAnsi="Times New Roman" w:cs="Times New Roman"/>
                <w:sz w:val="22"/>
                <w:szCs w:val="22"/>
              </w:rPr>
              <w:t xml:space="preserve">posea una experiencia </w:t>
            </w:r>
            <w:r w:rsidR="00B3332D" w:rsidRPr="000A28BF">
              <w:rPr>
                <w:rFonts w:ascii="Times New Roman" w:hAnsi="Times New Roman" w:cs="Times New Roman"/>
                <w:sz w:val="22"/>
                <w:szCs w:val="22"/>
              </w:rPr>
              <w:t>mínima de un año</w:t>
            </w:r>
          </w:p>
        </w:tc>
        <w:tc>
          <w:tcPr>
            <w:tcW w:w="3241" w:type="dxa"/>
          </w:tcPr>
          <w:p w:rsidR="00DD0D60" w:rsidRPr="000A28BF" w:rsidRDefault="00B3332D" w:rsidP="00640640">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0A28BF">
              <w:t>64</w:t>
            </w:r>
            <w:r w:rsidR="00DD0D60" w:rsidRPr="000A28BF">
              <w:t xml:space="preserve"> (máximo puntaje) / 36(meses</w:t>
            </w:r>
            <w:r w:rsidR="0018219B" w:rsidRPr="000A28BF">
              <w:t>: máxima intensidad exigida) x 12</w:t>
            </w:r>
            <w:r w:rsidR="00DD0D60" w:rsidRPr="000A28BF">
              <w:t xml:space="preserve"> (mes: intensidad del grado).</w:t>
            </w:r>
          </w:p>
        </w:tc>
        <w:tc>
          <w:tcPr>
            <w:tcW w:w="1135" w:type="dxa"/>
          </w:tcPr>
          <w:p w:rsidR="00DD0D60" w:rsidRPr="000A28BF" w:rsidRDefault="0018219B" w:rsidP="00640640">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21</w:t>
            </w:r>
          </w:p>
        </w:tc>
      </w:tr>
      <w:tr w:rsidR="00DD0D60"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dxa"/>
          </w:tcPr>
          <w:p w:rsidR="00DD0D60" w:rsidRPr="000A28BF" w:rsidRDefault="00DD0D60" w:rsidP="00640640">
            <w:pPr>
              <w:pStyle w:val="Prrafodelista"/>
              <w:ind w:left="0"/>
              <w:jc w:val="center"/>
            </w:pPr>
            <w:r w:rsidRPr="000A28BF">
              <w:t>Tercero</w:t>
            </w:r>
          </w:p>
        </w:tc>
        <w:tc>
          <w:tcPr>
            <w:tcW w:w="3262" w:type="dxa"/>
          </w:tcPr>
          <w:p w:rsidR="00DD0D60" w:rsidRPr="000A28BF" w:rsidRDefault="00DD0D60" w:rsidP="0064064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 xml:space="preserve">El puesto requiere que el ocupante posea una experiencia </w:t>
            </w:r>
            <w:r w:rsidR="00B3332D" w:rsidRPr="000A28BF">
              <w:rPr>
                <w:rFonts w:ascii="Times New Roman" w:hAnsi="Times New Roman" w:cs="Times New Roman"/>
                <w:sz w:val="22"/>
                <w:szCs w:val="22"/>
              </w:rPr>
              <w:t>mínima de dos</w:t>
            </w:r>
            <w:r w:rsidRPr="000A28BF">
              <w:rPr>
                <w:rFonts w:ascii="Times New Roman" w:hAnsi="Times New Roman" w:cs="Times New Roman"/>
                <w:sz w:val="22"/>
                <w:szCs w:val="22"/>
              </w:rPr>
              <w:t xml:space="preserve"> año</w:t>
            </w:r>
            <w:r w:rsidR="00B3332D" w:rsidRPr="000A28BF">
              <w:rPr>
                <w:rFonts w:ascii="Times New Roman" w:hAnsi="Times New Roman" w:cs="Times New Roman"/>
                <w:sz w:val="22"/>
                <w:szCs w:val="22"/>
              </w:rPr>
              <w:t>s</w:t>
            </w:r>
            <w:r w:rsidRPr="000A28BF">
              <w:rPr>
                <w:rFonts w:ascii="Times New Roman" w:hAnsi="Times New Roman" w:cs="Times New Roman"/>
                <w:sz w:val="22"/>
                <w:szCs w:val="22"/>
              </w:rPr>
              <w:t xml:space="preserve"> </w:t>
            </w:r>
          </w:p>
        </w:tc>
        <w:tc>
          <w:tcPr>
            <w:tcW w:w="3241" w:type="dxa"/>
          </w:tcPr>
          <w:p w:rsidR="00DD0D60" w:rsidRPr="000A28BF" w:rsidRDefault="00B3332D" w:rsidP="00640640">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0A28BF">
              <w:t>64</w:t>
            </w:r>
            <w:r w:rsidR="00DD0D60" w:rsidRPr="000A28BF">
              <w:t xml:space="preserve"> (máximo puntaje) / 36(meses:</w:t>
            </w:r>
            <w:r w:rsidR="0018219B" w:rsidRPr="000A28BF">
              <w:t xml:space="preserve"> máxima intensidad exigida) x 24</w:t>
            </w:r>
            <w:r w:rsidR="00DD0D60" w:rsidRPr="000A28BF">
              <w:t xml:space="preserve"> (mes: intensidad del grado).</w:t>
            </w:r>
          </w:p>
        </w:tc>
        <w:tc>
          <w:tcPr>
            <w:tcW w:w="1135" w:type="dxa"/>
          </w:tcPr>
          <w:p w:rsidR="00DD0D60" w:rsidRPr="000A28BF" w:rsidRDefault="0018219B" w:rsidP="00640640">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43</w:t>
            </w:r>
          </w:p>
        </w:tc>
      </w:tr>
      <w:tr w:rsidR="00B3332D"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dxa"/>
          </w:tcPr>
          <w:p w:rsidR="00B3332D" w:rsidRPr="000A28BF" w:rsidRDefault="00B3332D" w:rsidP="00640640">
            <w:pPr>
              <w:pStyle w:val="Prrafodelista"/>
              <w:ind w:left="0"/>
              <w:jc w:val="center"/>
            </w:pPr>
            <w:r w:rsidRPr="000A28BF">
              <w:t>Cuarto</w:t>
            </w:r>
          </w:p>
        </w:tc>
        <w:tc>
          <w:tcPr>
            <w:tcW w:w="3262" w:type="dxa"/>
          </w:tcPr>
          <w:p w:rsidR="00B3332D" w:rsidRPr="000A28BF" w:rsidRDefault="00B3332D" w:rsidP="00B3332D">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El puesto requiere que el ocupante posea una experiencia mínima de tres años</w:t>
            </w:r>
          </w:p>
        </w:tc>
        <w:tc>
          <w:tcPr>
            <w:tcW w:w="3241" w:type="dxa"/>
          </w:tcPr>
          <w:p w:rsidR="00B3332D" w:rsidRPr="000A28BF" w:rsidRDefault="00B3332D" w:rsidP="00640640">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0A28BF">
              <w:t xml:space="preserve">64 (máximo puntaje) / 36(meses: máxima </w:t>
            </w:r>
            <w:r w:rsidR="0018219B" w:rsidRPr="000A28BF">
              <w:t>intensidad exigida) x 36</w:t>
            </w:r>
            <w:r w:rsidRPr="000A28BF">
              <w:t xml:space="preserve"> (mes: intensidad del grado).</w:t>
            </w:r>
          </w:p>
        </w:tc>
        <w:tc>
          <w:tcPr>
            <w:tcW w:w="1135" w:type="dxa"/>
          </w:tcPr>
          <w:p w:rsidR="00B3332D" w:rsidRPr="000A28BF" w:rsidRDefault="0018219B" w:rsidP="00640640">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64</w:t>
            </w:r>
          </w:p>
        </w:tc>
      </w:tr>
    </w:tbl>
    <w:p w:rsidR="00B5509F" w:rsidRPr="000A28BF" w:rsidRDefault="00B5509F" w:rsidP="00B5509F">
      <w:pPr>
        <w:autoSpaceDE w:val="0"/>
        <w:autoSpaceDN w:val="0"/>
        <w:adjustRightInd w:val="0"/>
        <w:jc w:val="center"/>
        <w:rPr>
          <w:sz w:val="22"/>
        </w:rPr>
      </w:pPr>
    </w:p>
    <w:p w:rsidR="00A43CE8" w:rsidRDefault="00A43CE8" w:rsidP="00A43CE8">
      <w:pPr>
        <w:pStyle w:val="Prrafodelista"/>
        <w:ind w:left="792"/>
        <w:jc w:val="both"/>
      </w:pPr>
    </w:p>
    <w:p w:rsidR="00513767" w:rsidRDefault="00513767" w:rsidP="00A43CE8">
      <w:pPr>
        <w:pStyle w:val="Prrafodelista"/>
        <w:ind w:left="792"/>
        <w:jc w:val="both"/>
      </w:pPr>
    </w:p>
    <w:p w:rsidR="00513767" w:rsidRPr="000A28BF" w:rsidRDefault="00513767" w:rsidP="00A43CE8">
      <w:pPr>
        <w:pStyle w:val="Prrafodelista"/>
        <w:ind w:left="792"/>
        <w:jc w:val="both"/>
      </w:pPr>
    </w:p>
    <w:p w:rsidR="00A43CE8" w:rsidRPr="000A28BF" w:rsidRDefault="00A43CE8" w:rsidP="00A43CE8">
      <w:pPr>
        <w:pStyle w:val="Prrafodelista"/>
        <w:ind w:left="792"/>
        <w:jc w:val="both"/>
      </w:pPr>
    </w:p>
    <w:p w:rsidR="00277B50" w:rsidRPr="000A28BF" w:rsidRDefault="00A43CE8" w:rsidP="00174620">
      <w:pPr>
        <w:pStyle w:val="Prrafodelista"/>
        <w:numPr>
          <w:ilvl w:val="0"/>
          <w:numId w:val="11"/>
        </w:numPr>
        <w:rPr>
          <w:b/>
        </w:rPr>
      </w:pPr>
      <w:r w:rsidRPr="000A28BF">
        <w:rPr>
          <w:b/>
        </w:rPr>
        <w:t xml:space="preserve">Sub-factor: </w:t>
      </w:r>
      <w:r w:rsidR="00D973F3" w:rsidRPr="000A28BF">
        <w:rPr>
          <w:b/>
        </w:rPr>
        <w:t>Iniciativa e Ingenio</w:t>
      </w:r>
      <w:r w:rsidR="00277B50" w:rsidRPr="000A28BF">
        <w:rPr>
          <w:b/>
        </w:rPr>
        <w:t xml:space="preserve"> (Factor cualitativo).</w:t>
      </w:r>
    </w:p>
    <w:p w:rsidR="00277B50" w:rsidRPr="000A28BF" w:rsidRDefault="00277B50" w:rsidP="00277B50">
      <w:pPr>
        <w:pStyle w:val="Prrafodelista"/>
      </w:pPr>
      <w:r w:rsidRPr="000A28BF">
        <w:lastRenderedPageBreak/>
        <w:t>Para el factor iniciativa</w:t>
      </w:r>
      <w:r w:rsidR="00C57497" w:rsidRPr="000A28BF">
        <w:t xml:space="preserve"> e ingenio se utiliza la progresión aritmética, el puntaje máximo es 96 y e</w:t>
      </w:r>
      <w:r w:rsidR="00CE42FD" w:rsidRPr="000A28BF">
        <w:t xml:space="preserve">l mínimo 9.6 </w:t>
      </w:r>
      <w:r w:rsidR="00C57497" w:rsidRPr="000A28BF">
        <w:t>(10% del puntaje máximo)</w:t>
      </w:r>
      <w:r w:rsidRPr="000A28BF">
        <w:t>, la formula queda:</w:t>
      </w:r>
    </w:p>
    <w:p w:rsidR="00277B50" w:rsidRPr="000A28BF" w:rsidRDefault="00277B50" w:rsidP="00277B50">
      <w:pPr>
        <w:pStyle w:val="Prrafodelista"/>
        <w:autoSpaceDE w:val="0"/>
        <w:autoSpaceDN w:val="0"/>
        <w:adjustRightInd w:val="0"/>
        <w:rPr>
          <w:rFonts w:eastAsiaTheme="minorEastAsia"/>
          <w:sz w:val="22"/>
        </w:rPr>
      </w:pPr>
      <m:oMathPara>
        <m:oMath>
          <m:r>
            <w:rPr>
              <w:rFonts w:ascii="Cambria Math" w:hAnsi="Cambria Math"/>
              <w:sz w:val="22"/>
            </w:rPr>
            <m:t>R</m:t>
          </m:r>
          <m:r>
            <w:rPr>
              <w:rFonts w:ascii="Cambria Math"/>
              <w:sz w:val="22"/>
            </w:rPr>
            <m:t>=</m:t>
          </m:r>
          <m:f>
            <m:fPr>
              <m:ctrlPr>
                <w:rPr>
                  <w:rFonts w:ascii="Cambria Math" w:hAnsi="Cambria Math"/>
                  <w:i/>
                  <w:sz w:val="22"/>
                </w:rPr>
              </m:ctrlPr>
            </m:fPr>
            <m:num>
              <m:r>
                <w:rPr>
                  <w:rFonts w:ascii="Cambria Math"/>
                  <w:sz w:val="22"/>
                </w:rPr>
                <m:t>96</m:t>
              </m:r>
              <m:r>
                <w:rPr>
                  <w:rFonts w:ascii="Cambria Math"/>
                  <w:sz w:val="22"/>
                </w:rPr>
                <m:t>-</m:t>
              </m:r>
              <m:r>
                <w:rPr>
                  <w:rFonts w:ascii="Cambria Math"/>
                  <w:sz w:val="22"/>
                </w:rPr>
                <m:t>9,6</m:t>
              </m:r>
            </m:num>
            <m:den>
              <m:r>
                <w:rPr>
                  <w:rFonts w:ascii="Cambria Math"/>
                  <w:sz w:val="22"/>
                </w:rPr>
                <m:t>5</m:t>
              </m:r>
              <m:r>
                <w:rPr>
                  <w:rFonts w:ascii="Cambria Math"/>
                  <w:sz w:val="22"/>
                </w:rPr>
                <m:t>-</m:t>
              </m:r>
              <m:r>
                <w:rPr>
                  <w:rFonts w:ascii="Cambria Math"/>
                  <w:sz w:val="22"/>
                </w:rPr>
                <m:t>1</m:t>
              </m:r>
            </m:den>
          </m:f>
          <m:r>
            <w:rPr>
              <w:rFonts w:ascii="Cambria Math"/>
              <w:sz w:val="22"/>
            </w:rPr>
            <m:t>=</m:t>
          </m:r>
          <m:f>
            <m:fPr>
              <m:ctrlPr>
                <w:rPr>
                  <w:rFonts w:ascii="Cambria Math" w:hAnsi="Cambria Math"/>
                  <w:i/>
                  <w:sz w:val="22"/>
                </w:rPr>
              </m:ctrlPr>
            </m:fPr>
            <m:num>
              <m:r>
                <w:rPr>
                  <w:rFonts w:ascii="Cambria Math"/>
                  <w:sz w:val="22"/>
                </w:rPr>
                <m:t>86,4</m:t>
              </m:r>
            </m:num>
            <m:den>
              <m:r>
                <w:rPr>
                  <w:rFonts w:ascii="Cambria Math"/>
                  <w:sz w:val="22"/>
                </w:rPr>
                <m:t>4</m:t>
              </m:r>
            </m:den>
          </m:f>
          <m:r>
            <w:rPr>
              <w:rFonts w:ascii="Cambria Math"/>
              <w:sz w:val="22"/>
            </w:rPr>
            <m:t>=21.6</m:t>
          </m:r>
          <m:r>
            <w:rPr>
              <w:rFonts w:ascii="Cambria Math" w:hAnsi="Cambria Math"/>
              <w:sz w:val="22"/>
            </w:rPr>
            <m:t>≅</m:t>
          </m:r>
          <m:r>
            <w:rPr>
              <w:rFonts w:ascii="Cambria Math"/>
              <w:sz w:val="22"/>
            </w:rPr>
            <m:t>22</m:t>
          </m:r>
        </m:oMath>
      </m:oMathPara>
    </w:p>
    <w:p w:rsidR="00277B50" w:rsidRPr="000A28BF" w:rsidRDefault="00277B50" w:rsidP="00277B50">
      <w:pPr>
        <w:pStyle w:val="Prrafodelista"/>
        <w:rPr>
          <w:b/>
          <w:sz w:val="22"/>
        </w:rPr>
      </w:pPr>
    </w:p>
    <w:p w:rsidR="00C57497" w:rsidRDefault="00C57497" w:rsidP="00277B50">
      <w:pPr>
        <w:pStyle w:val="Prrafodelista"/>
        <w:rPr>
          <w:b/>
          <w:sz w:val="22"/>
        </w:rPr>
      </w:pPr>
    </w:p>
    <w:p w:rsidR="00513767" w:rsidRDefault="00513767" w:rsidP="00277B50">
      <w:pPr>
        <w:pStyle w:val="Prrafodelista"/>
        <w:rPr>
          <w:b/>
          <w:sz w:val="22"/>
        </w:rPr>
      </w:pPr>
    </w:p>
    <w:p w:rsidR="00513767" w:rsidRDefault="00513767" w:rsidP="00277B50">
      <w:pPr>
        <w:pStyle w:val="Prrafodelista"/>
        <w:rPr>
          <w:b/>
          <w:sz w:val="22"/>
        </w:rPr>
      </w:pPr>
    </w:p>
    <w:p w:rsidR="00513767" w:rsidRPr="000A28BF" w:rsidRDefault="00513767" w:rsidP="00277B50">
      <w:pPr>
        <w:pStyle w:val="Prrafodelista"/>
        <w:rPr>
          <w:b/>
          <w:sz w:val="22"/>
        </w:rPr>
      </w:pPr>
    </w:p>
    <w:p w:rsidR="00277B50" w:rsidRPr="000A28BF" w:rsidRDefault="00277B50" w:rsidP="00277B50">
      <w:pPr>
        <w:pStyle w:val="Prrafodelista"/>
        <w:rPr>
          <w:b/>
        </w:rPr>
      </w:pPr>
    </w:p>
    <w:tbl>
      <w:tblPr>
        <w:tblStyle w:val="Cuadrculaclara-nfasis11"/>
        <w:tblW w:w="0" w:type="auto"/>
        <w:jc w:val="center"/>
        <w:tblLook w:val="04A0" w:firstRow="1" w:lastRow="0" w:firstColumn="1" w:lastColumn="0" w:noHBand="0" w:noVBand="1"/>
      </w:tblPr>
      <w:tblGrid>
        <w:gridCol w:w="1355"/>
        <w:gridCol w:w="3865"/>
        <w:gridCol w:w="3042"/>
      </w:tblGrid>
      <w:tr w:rsidR="00277B50" w:rsidRPr="000A28BF" w:rsidTr="006373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77B50" w:rsidRPr="000A28BF" w:rsidRDefault="00277B50" w:rsidP="00EC378E">
            <w:pPr>
              <w:pStyle w:val="Prrafodelista"/>
              <w:ind w:left="0"/>
              <w:jc w:val="center"/>
              <w:rPr>
                <w:b w:val="0"/>
              </w:rPr>
            </w:pPr>
            <w:r w:rsidRPr="000A28BF">
              <w:rPr>
                <w:b w:val="0"/>
              </w:rPr>
              <w:t>Sub-factor: Iniciativa e Ingenio</w:t>
            </w:r>
          </w:p>
        </w:tc>
      </w:tr>
      <w:tr w:rsidR="00277B50"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77B50" w:rsidRPr="000A28BF" w:rsidRDefault="00CE42FD" w:rsidP="00EC378E">
            <w:pPr>
              <w:pStyle w:val="Prrafodelista"/>
              <w:ind w:left="0"/>
              <w:jc w:val="center"/>
            </w:pPr>
            <w:r w:rsidRPr="000A28BF">
              <w:t>Este factor e</w:t>
            </w:r>
            <w:r w:rsidR="00277B50" w:rsidRPr="000A28BF">
              <w:t>stima la complejidad de las labores cuantificando el tiempo a utilizar ven la planificación, en la formulación de decisiones y ejercicios de juicio y la aplicación de ideas y actos independientes, necesarios para ejecutar en forma adecuada por un trabajador promedio.</w:t>
            </w:r>
          </w:p>
        </w:tc>
      </w:tr>
      <w:tr w:rsidR="00277B50"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5" w:type="dxa"/>
          </w:tcPr>
          <w:p w:rsidR="00277B50" w:rsidRPr="000A28BF" w:rsidRDefault="00277B50" w:rsidP="00EC378E">
            <w:pPr>
              <w:pStyle w:val="Prrafodelista"/>
              <w:ind w:left="0"/>
              <w:jc w:val="center"/>
              <w:rPr>
                <w:b w:val="0"/>
              </w:rPr>
            </w:pPr>
            <w:r w:rsidRPr="000A28BF">
              <w:rPr>
                <w:b w:val="0"/>
              </w:rPr>
              <w:t>Grado</w:t>
            </w:r>
          </w:p>
        </w:tc>
        <w:tc>
          <w:tcPr>
            <w:tcW w:w="3865" w:type="dxa"/>
          </w:tcPr>
          <w:p w:rsidR="00277B50" w:rsidRPr="000A28BF" w:rsidRDefault="00277B50"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3042" w:type="dxa"/>
          </w:tcPr>
          <w:p w:rsidR="00277B50" w:rsidRPr="000A28BF" w:rsidRDefault="00277B50"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277B50"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5" w:type="dxa"/>
          </w:tcPr>
          <w:p w:rsidR="00277B50" w:rsidRPr="000A28BF" w:rsidRDefault="00277B50" w:rsidP="00EC378E">
            <w:pPr>
              <w:pStyle w:val="Prrafodelista"/>
              <w:ind w:left="0"/>
              <w:jc w:val="center"/>
            </w:pPr>
            <w:r w:rsidRPr="000A28BF">
              <w:t>Primero</w:t>
            </w:r>
          </w:p>
        </w:tc>
        <w:tc>
          <w:tcPr>
            <w:tcW w:w="3865" w:type="dxa"/>
          </w:tcPr>
          <w:p w:rsidR="00277B50" w:rsidRPr="000A28BF" w:rsidRDefault="00277B50"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Requiere solamente para ejecutar exactamente las órdenes recibidas.</w:t>
            </w:r>
          </w:p>
        </w:tc>
        <w:tc>
          <w:tcPr>
            <w:tcW w:w="3042" w:type="dxa"/>
          </w:tcPr>
          <w:p w:rsidR="00277B50" w:rsidRPr="000A28BF" w:rsidRDefault="00C57497" w:rsidP="0020632D">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10</w:t>
            </w:r>
          </w:p>
        </w:tc>
      </w:tr>
      <w:tr w:rsidR="00277B50"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5" w:type="dxa"/>
          </w:tcPr>
          <w:p w:rsidR="00277B50" w:rsidRPr="000A28BF" w:rsidRDefault="00277B50" w:rsidP="00EC378E">
            <w:pPr>
              <w:pStyle w:val="Prrafodelista"/>
              <w:ind w:left="0"/>
              <w:jc w:val="center"/>
            </w:pPr>
            <w:r w:rsidRPr="000A28BF">
              <w:t>Segundo</w:t>
            </w:r>
          </w:p>
        </w:tc>
        <w:tc>
          <w:tcPr>
            <w:tcW w:w="3865" w:type="dxa"/>
          </w:tcPr>
          <w:p w:rsidR="00277B50" w:rsidRPr="000A28BF" w:rsidRDefault="00277B50"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Requiere cierta interpretación de las órdenes recibidas al aplicarlas, e iniciativa para resolver eventualmente problemas sencillos que se presenten</w:t>
            </w:r>
          </w:p>
        </w:tc>
        <w:tc>
          <w:tcPr>
            <w:tcW w:w="3042" w:type="dxa"/>
          </w:tcPr>
          <w:p w:rsidR="00277B50" w:rsidRPr="000A28BF" w:rsidRDefault="00CE42FD" w:rsidP="0020632D">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31</w:t>
            </w:r>
          </w:p>
        </w:tc>
      </w:tr>
      <w:tr w:rsidR="00277B50"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5" w:type="dxa"/>
          </w:tcPr>
          <w:p w:rsidR="00277B50" w:rsidRPr="000A28BF" w:rsidRDefault="00277B50" w:rsidP="00EC378E">
            <w:pPr>
              <w:pStyle w:val="Prrafodelista"/>
              <w:ind w:left="0"/>
              <w:jc w:val="center"/>
            </w:pPr>
            <w:r w:rsidRPr="000A28BF">
              <w:t>Tercero</w:t>
            </w:r>
          </w:p>
        </w:tc>
        <w:tc>
          <w:tcPr>
            <w:tcW w:w="3865" w:type="dxa"/>
          </w:tcPr>
          <w:p w:rsidR="00277B50" w:rsidRPr="000A28BF" w:rsidRDefault="00277B50"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Requiere criterio e iniciativa para resolver(25% a 50%) problemas sencillos que se presenten</w:t>
            </w:r>
          </w:p>
        </w:tc>
        <w:tc>
          <w:tcPr>
            <w:tcW w:w="3042" w:type="dxa"/>
          </w:tcPr>
          <w:p w:rsidR="00277B50" w:rsidRPr="000A28BF" w:rsidRDefault="00CE42FD" w:rsidP="0020632D">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53</w:t>
            </w:r>
          </w:p>
        </w:tc>
      </w:tr>
      <w:tr w:rsidR="00277B50"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5" w:type="dxa"/>
          </w:tcPr>
          <w:p w:rsidR="00277B50" w:rsidRPr="000A28BF" w:rsidRDefault="00277B50" w:rsidP="00EC378E">
            <w:pPr>
              <w:pStyle w:val="Prrafodelista"/>
              <w:ind w:left="0"/>
              <w:jc w:val="center"/>
            </w:pPr>
            <w:r w:rsidRPr="000A28BF">
              <w:t>Cuarto</w:t>
            </w:r>
          </w:p>
        </w:tc>
        <w:tc>
          <w:tcPr>
            <w:tcW w:w="3865" w:type="dxa"/>
          </w:tcPr>
          <w:p w:rsidR="00277B50" w:rsidRPr="000A28BF" w:rsidRDefault="00277B50"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Requiere e iniciativa para resolver (50% o más) problemas sencillos que se presentan</w:t>
            </w:r>
          </w:p>
        </w:tc>
        <w:tc>
          <w:tcPr>
            <w:tcW w:w="3042" w:type="dxa"/>
          </w:tcPr>
          <w:p w:rsidR="00277B50" w:rsidRPr="000A28BF" w:rsidRDefault="00CE42FD" w:rsidP="0020632D">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74</w:t>
            </w:r>
          </w:p>
        </w:tc>
      </w:tr>
      <w:tr w:rsidR="00277B50"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5" w:type="dxa"/>
          </w:tcPr>
          <w:p w:rsidR="00277B50" w:rsidRPr="000A28BF" w:rsidRDefault="00CE42FD" w:rsidP="00EC378E">
            <w:pPr>
              <w:pStyle w:val="Prrafodelista"/>
              <w:ind w:left="0"/>
              <w:jc w:val="center"/>
            </w:pPr>
            <w:r w:rsidRPr="000A28BF">
              <w:t>Q</w:t>
            </w:r>
            <w:r w:rsidR="00277B50" w:rsidRPr="000A28BF">
              <w:t>uinto</w:t>
            </w:r>
          </w:p>
        </w:tc>
        <w:tc>
          <w:tcPr>
            <w:tcW w:w="3865" w:type="dxa"/>
          </w:tcPr>
          <w:p w:rsidR="00277B50" w:rsidRPr="000A28BF" w:rsidRDefault="00277B50"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Requiere criterio e iniciativa para resolver constantemente problemas difíciles y de trascendencia</w:t>
            </w:r>
          </w:p>
        </w:tc>
        <w:tc>
          <w:tcPr>
            <w:tcW w:w="3042" w:type="dxa"/>
          </w:tcPr>
          <w:p w:rsidR="00277B50" w:rsidRPr="000A28BF" w:rsidRDefault="00CE42FD" w:rsidP="0020632D">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96</w:t>
            </w:r>
          </w:p>
        </w:tc>
      </w:tr>
    </w:tbl>
    <w:p w:rsidR="00B5509F" w:rsidRPr="000A28BF" w:rsidRDefault="00B5509F" w:rsidP="00B5509F">
      <w:pPr>
        <w:autoSpaceDE w:val="0"/>
        <w:autoSpaceDN w:val="0"/>
        <w:adjustRightInd w:val="0"/>
        <w:jc w:val="center"/>
        <w:rPr>
          <w:sz w:val="22"/>
        </w:rPr>
      </w:pPr>
    </w:p>
    <w:p w:rsidR="00A43CE8" w:rsidRDefault="00A43CE8" w:rsidP="00A43CE8">
      <w:pPr>
        <w:pStyle w:val="Prrafodelista"/>
        <w:ind w:left="792"/>
        <w:jc w:val="both"/>
        <w:rPr>
          <w:b/>
        </w:rPr>
      </w:pPr>
    </w:p>
    <w:p w:rsidR="00513767" w:rsidRDefault="00513767" w:rsidP="00A43CE8">
      <w:pPr>
        <w:pStyle w:val="Prrafodelista"/>
        <w:ind w:left="792"/>
        <w:jc w:val="both"/>
        <w:rPr>
          <w:b/>
        </w:rPr>
      </w:pPr>
    </w:p>
    <w:p w:rsidR="00513767" w:rsidRDefault="00513767" w:rsidP="00A43CE8">
      <w:pPr>
        <w:pStyle w:val="Prrafodelista"/>
        <w:ind w:left="792"/>
        <w:jc w:val="both"/>
        <w:rPr>
          <w:b/>
        </w:rPr>
      </w:pPr>
    </w:p>
    <w:p w:rsidR="00513767" w:rsidRDefault="00513767" w:rsidP="00A43CE8">
      <w:pPr>
        <w:pStyle w:val="Prrafodelista"/>
        <w:ind w:left="792"/>
        <w:jc w:val="both"/>
        <w:rPr>
          <w:b/>
        </w:rPr>
      </w:pPr>
    </w:p>
    <w:p w:rsidR="00513767" w:rsidRDefault="00513767" w:rsidP="00A43CE8">
      <w:pPr>
        <w:pStyle w:val="Prrafodelista"/>
        <w:ind w:left="792"/>
        <w:jc w:val="both"/>
        <w:rPr>
          <w:b/>
        </w:rPr>
      </w:pPr>
    </w:p>
    <w:p w:rsidR="00513767" w:rsidRPr="000A28BF" w:rsidRDefault="00513767" w:rsidP="00A43CE8">
      <w:pPr>
        <w:pStyle w:val="Prrafodelista"/>
        <w:ind w:left="792"/>
        <w:jc w:val="both"/>
        <w:rPr>
          <w:b/>
        </w:rPr>
      </w:pPr>
    </w:p>
    <w:p w:rsidR="00277B50" w:rsidRPr="000A28BF" w:rsidRDefault="00277B50" w:rsidP="00A43CE8">
      <w:pPr>
        <w:ind w:firstLine="708"/>
        <w:jc w:val="both"/>
        <w:rPr>
          <w:b/>
        </w:rPr>
      </w:pPr>
    </w:p>
    <w:p w:rsidR="00A43CE8" w:rsidRPr="000A28BF" w:rsidRDefault="009228C8" w:rsidP="00A43CE8">
      <w:pPr>
        <w:ind w:firstLine="708"/>
        <w:jc w:val="both"/>
        <w:rPr>
          <w:b/>
        </w:rPr>
      </w:pPr>
      <w:r w:rsidRPr="000A28BF">
        <w:rPr>
          <w:b/>
        </w:rPr>
        <w:t xml:space="preserve">4.6.2 </w:t>
      </w:r>
      <w:r w:rsidR="00A43CE8" w:rsidRPr="000A28BF">
        <w:rPr>
          <w:b/>
        </w:rPr>
        <w:t xml:space="preserve">Factor: </w:t>
      </w:r>
      <w:r w:rsidR="00D973F3" w:rsidRPr="000A28BF">
        <w:rPr>
          <w:b/>
        </w:rPr>
        <w:t>REQUISITOS FISICOS</w:t>
      </w:r>
    </w:p>
    <w:p w:rsidR="00277B50" w:rsidRPr="000A28BF" w:rsidRDefault="00277B50" w:rsidP="00A43CE8">
      <w:pPr>
        <w:ind w:left="708"/>
        <w:jc w:val="both"/>
        <w:rPr>
          <w:b/>
        </w:rPr>
      </w:pPr>
    </w:p>
    <w:p w:rsidR="00277B50" w:rsidRPr="000A28BF" w:rsidRDefault="00A43CE8" w:rsidP="00174620">
      <w:pPr>
        <w:pStyle w:val="Prrafodelista"/>
        <w:numPr>
          <w:ilvl w:val="0"/>
          <w:numId w:val="11"/>
        </w:numPr>
        <w:jc w:val="both"/>
        <w:rPr>
          <w:b/>
        </w:rPr>
      </w:pPr>
      <w:r w:rsidRPr="000A28BF">
        <w:rPr>
          <w:b/>
        </w:rPr>
        <w:t xml:space="preserve">Sub-factor: </w:t>
      </w:r>
      <w:r w:rsidR="00D973F3" w:rsidRPr="000A28BF">
        <w:rPr>
          <w:b/>
        </w:rPr>
        <w:t>Esfuerzo físico necesario</w:t>
      </w:r>
    </w:p>
    <w:p w:rsidR="002E23B6" w:rsidRPr="000A28BF" w:rsidRDefault="002E23B6" w:rsidP="002E23B6">
      <w:pPr>
        <w:autoSpaceDE w:val="0"/>
        <w:autoSpaceDN w:val="0"/>
        <w:adjustRightInd w:val="0"/>
        <w:ind w:left="360"/>
        <w:rPr>
          <w:sz w:val="22"/>
        </w:rPr>
      </w:pPr>
      <w:r w:rsidRPr="000A28BF">
        <w:rPr>
          <w:sz w:val="22"/>
        </w:rPr>
        <w:t xml:space="preserve">Para </w:t>
      </w:r>
      <w:r w:rsidR="0020632D" w:rsidRPr="000A28BF">
        <w:rPr>
          <w:sz w:val="22"/>
        </w:rPr>
        <w:t xml:space="preserve">el factor </w:t>
      </w:r>
      <w:r w:rsidR="0020632D" w:rsidRPr="000A28BF">
        <w:t>esfuerzo físico necesario</w:t>
      </w:r>
      <w:r w:rsidRPr="000A28BF">
        <w:rPr>
          <w:sz w:val="22"/>
        </w:rPr>
        <w:t xml:space="preserve"> </w:t>
      </w:r>
      <w:r w:rsidR="0020632D" w:rsidRPr="000A28BF">
        <w:rPr>
          <w:sz w:val="22"/>
        </w:rPr>
        <w:t xml:space="preserve">se usa el </w:t>
      </w:r>
      <w:r w:rsidRPr="000A28BF">
        <w:rPr>
          <w:sz w:val="22"/>
        </w:rPr>
        <w:t>método de cociente, dado que este es un método fijo que permite ser aplicado a los factores que guardan la misma proporción. Así, se aplica la fórmula de dividir el puntaje entre el número de grados del factor.</w:t>
      </w:r>
    </w:p>
    <w:p w:rsidR="002E23B6" w:rsidRPr="000A28BF" w:rsidRDefault="002E23B6" w:rsidP="002E23B6">
      <w:pPr>
        <w:autoSpaceDE w:val="0"/>
        <w:autoSpaceDN w:val="0"/>
        <w:adjustRightInd w:val="0"/>
        <w:ind w:left="360"/>
        <w:rPr>
          <w:sz w:val="22"/>
        </w:rPr>
      </w:pPr>
      <w:r w:rsidRPr="000A28BF">
        <w:rPr>
          <w:sz w:val="22"/>
        </w:rPr>
        <w:lastRenderedPageBreak/>
        <w:t>Para el caso de esfuerz</w:t>
      </w:r>
      <w:r w:rsidR="0020632D" w:rsidRPr="000A28BF">
        <w:rPr>
          <w:sz w:val="22"/>
        </w:rPr>
        <w:t>o físico, el puntaje máximo es 8</w:t>
      </w:r>
      <w:r w:rsidRPr="000A28BF">
        <w:rPr>
          <w:sz w:val="22"/>
        </w:rPr>
        <w:t>0, este valor se divide entre 5 y el resultado será el puntaje mínimo para este factor. A este puntaje mínimo se le suma el resultado y así sucesivamente hasta llegar al último grado:</w:t>
      </w:r>
    </w:p>
    <w:p w:rsidR="002E23B6" w:rsidRPr="000A28BF" w:rsidRDefault="003E3B7F" w:rsidP="002E23B6">
      <w:pPr>
        <w:autoSpaceDE w:val="0"/>
        <w:autoSpaceDN w:val="0"/>
        <w:adjustRightInd w:val="0"/>
        <w:ind w:left="360"/>
        <w:rPr>
          <w:rFonts w:eastAsiaTheme="minorEastAsia"/>
          <w:sz w:val="22"/>
        </w:rPr>
      </w:pPr>
      <m:oMathPara>
        <m:oMath>
          <m:f>
            <m:fPr>
              <m:ctrlPr>
                <w:rPr>
                  <w:rFonts w:ascii="Cambria Math" w:hAnsi="Cambria Math"/>
                  <w:i/>
                  <w:sz w:val="22"/>
                </w:rPr>
              </m:ctrlPr>
            </m:fPr>
            <m:num>
              <m:r>
                <w:rPr>
                  <w:rFonts w:ascii="Cambria Math"/>
                  <w:sz w:val="22"/>
                </w:rPr>
                <m:t>80</m:t>
              </m:r>
            </m:num>
            <m:den>
              <m:r>
                <w:rPr>
                  <w:rFonts w:ascii="Cambria Math"/>
                  <w:sz w:val="22"/>
                </w:rPr>
                <m:t>5</m:t>
              </m:r>
            </m:den>
          </m:f>
          <m:r>
            <w:rPr>
              <w:rFonts w:ascii="Cambria Math"/>
              <w:sz w:val="22"/>
            </w:rPr>
            <m:t>=16</m:t>
          </m:r>
        </m:oMath>
      </m:oMathPara>
    </w:p>
    <w:p w:rsidR="0020632D" w:rsidRPr="000A28BF" w:rsidRDefault="0020632D" w:rsidP="002E23B6">
      <w:pPr>
        <w:autoSpaceDE w:val="0"/>
        <w:autoSpaceDN w:val="0"/>
        <w:adjustRightInd w:val="0"/>
        <w:ind w:left="360"/>
        <w:rPr>
          <w:rFonts w:eastAsiaTheme="minorEastAsia"/>
          <w:sz w:val="22"/>
        </w:rPr>
      </w:pPr>
    </w:p>
    <w:p w:rsidR="0020632D" w:rsidRPr="000A28BF" w:rsidRDefault="0020632D" w:rsidP="002E23B6">
      <w:pPr>
        <w:autoSpaceDE w:val="0"/>
        <w:autoSpaceDN w:val="0"/>
        <w:adjustRightInd w:val="0"/>
        <w:ind w:left="360"/>
        <w:rPr>
          <w:rFonts w:eastAsiaTheme="minorEastAsia"/>
          <w:sz w:val="22"/>
        </w:rPr>
      </w:pPr>
    </w:p>
    <w:p w:rsidR="0020632D" w:rsidRPr="000A28BF" w:rsidRDefault="0020632D" w:rsidP="002E23B6">
      <w:pPr>
        <w:autoSpaceDE w:val="0"/>
        <w:autoSpaceDN w:val="0"/>
        <w:adjustRightInd w:val="0"/>
        <w:ind w:left="360"/>
        <w:rPr>
          <w:rFonts w:eastAsiaTheme="minorEastAsia"/>
          <w:sz w:val="22"/>
        </w:rPr>
      </w:pPr>
    </w:p>
    <w:p w:rsidR="002E23B6" w:rsidRPr="000A28BF" w:rsidRDefault="002E23B6" w:rsidP="00A43CE8">
      <w:pPr>
        <w:ind w:left="708"/>
        <w:jc w:val="both"/>
        <w:rPr>
          <w:b/>
        </w:rPr>
      </w:pPr>
    </w:p>
    <w:p w:rsidR="00A43CE8" w:rsidRPr="000A28BF" w:rsidRDefault="00A43CE8" w:rsidP="00A43CE8">
      <w:pPr>
        <w:ind w:left="708"/>
        <w:jc w:val="both"/>
      </w:pPr>
    </w:p>
    <w:tbl>
      <w:tblPr>
        <w:tblStyle w:val="Cuadrculaclara-nfasis11"/>
        <w:tblW w:w="0" w:type="auto"/>
        <w:jc w:val="center"/>
        <w:tblLook w:val="04A0" w:firstRow="1" w:lastRow="0" w:firstColumn="1" w:lastColumn="0" w:noHBand="0" w:noVBand="1"/>
      </w:tblPr>
      <w:tblGrid>
        <w:gridCol w:w="1356"/>
        <w:gridCol w:w="3858"/>
        <w:gridCol w:w="3048"/>
      </w:tblGrid>
      <w:tr w:rsidR="002E23B6" w:rsidRPr="000A28BF" w:rsidTr="006373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EC378E">
            <w:pPr>
              <w:pStyle w:val="Prrafodelista"/>
              <w:ind w:left="0"/>
              <w:jc w:val="center"/>
              <w:rPr>
                <w:b w:val="0"/>
              </w:rPr>
            </w:pPr>
            <w:r w:rsidRPr="000A28BF">
              <w:rPr>
                <w:b w:val="0"/>
              </w:rPr>
              <w:t>Sub-factor: Esfuerzo físico necesario</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EC378E">
            <w:pPr>
              <w:pStyle w:val="Prrafodelista"/>
              <w:ind w:left="0"/>
              <w:jc w:val="center"/>
            </w:pPr>
            <w:r w:rsidRPr="000A28BF">
              <w:t>Valora la fatiga o esfuerzo físico que requiere el desarrollo de las labores encomendadas. Considerando la posición normal del trabajo, la frecuencia y al distancia de trabajo y movimiento, la intensidad del uso o manejo de equipos, maquinaria o vehículos, el manipuleo de objetos y el peso de ellos.</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6" w:type="dxa"/>
          </w:tcPr>
          <w:p w:rsidR="002E23B6" w:rsidRPr="000A28BF" w:rsidRDefault="002E23B6" w:rsidP="00EC378E">
            <w:pPr>
              <w:pStyle w:val="Prrafodelista"/>
              <w:ind w:left="0"/>
              <w:jc w:val="center"/>
              <w:rPr>
                <w:b w:val="0"/>
              </w:rPr>
            </w:pPr>
            <w:r w:rsidRPr="000A28BF">
              <w:rPr>
                <w:b w:val="0"/>
              </w:rPr>
              <w:t>Grado</w:t>
            </w:r>
          </w:p>
        </w:tc>
        <w:tc>
          <w:tcPr>
            <w:tcW w:w="3858"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3048"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6" w:type="dxa"/>
          </w:tcPr>
          <w:p w:rsidR="002E23B6" w:rsidRPr="000A28BF" w:rsidRDefault="002E23B6" w:rsidP="00EC378E">
            <w:pPr>
              <w:pStyle w:val="Prrafodelista"/>
              <w:ind w:left="0"/>
              <w:jc w:val="center"/>
            </w:pPr>
            <w:r w:rsidRPr="000A28BF">
              <w:t>Primero</w:t>
            </w:r>
          </w:p>
        </w:tc>
        <w:tc>
          <w:tcPr>
            <w:tcW w:w="3858"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Esfuerzo mínimo o desarrollado por el trabajo especializado en que se operan maquinas totalmente automáticas</w:t>
            </w:r>
          </w:p>
        </w:tc>
        <w:tc>
          <w:tcPr>
            <w:tcW w:w="3048" w:type="dxa"/>
          </w:tcPr>
          <w:p w:rsidR="002E23B6" w:rsidRPr="000A28BF" w:rsidRDefault="0020632D"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16</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6" w:type="dxa"/>
          </w:tcPr>
          <w:p w:rsidR="002E23B6" w:rsidRPr="000A28BF" w:rsidRDefault="002E23B6" w:rsidP="00EC378E">
            <w:pPr>
              <w:pStyle w:val="Prrafodelista"/>
              <w:ind w:left="0"/>
              <w:jc w:val="center"/>
            </w:pPr>
            <w:r w:rsidRPr="000A28BF">
              <w:t>Segundo</w:t>
            </w:r>
          </w:p>
        </w:tc>
        <w:tc>
          <w:tcPr>
            <w:tcW w:w="3858"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Más del 20% en posición fatigosa y/o movimientos continuos de palancas, operación de máquinas de escribir, etc.</w:t>
            </w:r>
          </w:p>
        </w:tc>
        <w:tc>
          <w:tcPr>
            <w:tcW w:w="3048" w:type="dxa"/>
          </w:tcPr>
          <w:p w:rsidR="002E23B6" w:rsidRPr="000A28BF" w:rsidRDefault="0020632D"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32</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6" w:type="dxa"/>
          </w:tcPr>
          <w:p w:rsidR="002E23B6" w:rsidRPr="000A28BF" w:rsidRDefault="002E23B6" w:rsidP="00EC378E">
            <w:pPr>
              <w:pStyle w:val="Prrafodelista"/>
              <w:ind w:left="0"/>
              <w:jc w:val="center"/>
            </w:pPr>
            <w:r w:rsidRPr="000A28BF">
              <w:t>Tercero</w:t>
            </w:r>
          </w:p>
        </w:tc>
        <w:tc>
          <w:tcPr>
            <w:tcW w:w="3858"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Esfuerzo frecuente de manejar materiales de 5 a 10 kg. En másdel 40 % del tiempo en posición fatigosa.</w:t>
            </w:r>
          </w:p>
        </w:tc>
        <w:tc>
          <w:tcPr>
            <w:tcW w:w="3048" w:type="dxa"/>
          </w:tcPr>
          <w:p w:rsidR="002E23B6" w:rsidRPr="000A28BF" w:rsidRDefault="0020632D"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48</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6" w:type="dxa"/>
          </w:tcPr>
          <w:p w:rsidR="002E23B6" w:rsidRPr="000A28BF" w:rsidRDefault="002E23B6" w:rsidP="00EC378E">
            <w:pPr>
              <w:pStyle w:val="Prrafodelista"/>
              <w:ind w:left="0"/>
              <w:jc w:val="center"/>
            </w:pPr>
            <w:r w:rsidRPr="000A28BF">
              <w:t>Cuarto</w:t>
            </w:r>
          </w:p>
        </w:tc>
        <w:tc>
          <w:tcPr>
            <w:tcW w:w="3858"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Actividad constante con materiales pesados, labores que demandan energía muscular considerable.</w:t>
            </w:r>
          </w:p>
        </w:tc>
        <w:tc>
          <w:tcPr>
            <w:tcW w:w="3048" w:type="dxa"/>
          </w:tcPr>
          <w:p w:rsidR="002E23B6" w:rsidRPr="000A28BF" w:rsidRDefault="0020632D"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64</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6" w:type="dxa"/>
          </w:tcPr>
          <w:p w:rsidR="002E23B6" w:rsidRPr="000A28BF" w:rsidRDefault="002E23B6" w:rsidP="00EC378E">
            <w:pPr>
              <w:pStyle w:val="Prrafodelista"/>
              <w:ind w:left="0"/>
              <w:jc w:val="center"/>
            </w:pPr>
            <w:r w:rsidRPr="000A28BF">
              <w:t>Quinto</w:t>
            </w:r>
          </w:p>
        </w:tc>
        <w:tc>
          <w:tcPr>
            <w:tcW w:w="3858"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 xml:space="preserve">Movimientos que requieren gran esfuerzo muscular, transportación de materiales </w:t>
            </w:r>
            <w:proofErr w:type="gramStart"/>
            <w:r w:rsidRPr="000A28BF">
              <w:t>pesado(</w:t>
            </w:r>
            <w:proofErr w:type="gramEnd"/>
            <w:r w:rsidRPr="000A28BF">
              <w:t>más de 20kg.) durante el 50% del tiempo de trabajo.</w:t>
            </w:r>
          </w:p>
        </w:tc>
        <w:tc>
          <w:tcPr>
            <w:tcW w:w="3048" w:type="dxa"/>
          </w:tcPr>
          <w:p w:rsidR="002E23B6" w:rsidRPr="000A28BF" w:rsidRDefault="0020632D"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80</w:t>
            </w:r>
          </w:p>
        </w:tc>
      </w:tr>
    </w:tbl>
    <w:p w:rsidR="00513767" w:rsidRPr="000A28BF" w:rsidRDefault="00513767" w:rsidP="00A43CE8">
      <w:pPr>
        <w:pStyle w:val="Prrafodelista"/>
        <w:ind w:left="792"/>
        <w:jc w:val="both"/>
      </w:pPr>
    </w:p>
    <w:p w:rsidR="002E23B6" w:rsidRPr="000A28BF" w:rsidRDefault="00A43CE8" w:rsidP="00174620">
      <w:pPr>
        <w:pStyle w:val="Textoindependiente"/>
        <w:numPr>
          <w:ilvl w:val="0"/>
          <w:numId w:val="11"/>
        </w:numPr>
        <w:jc w:val="both"/>
        <w:rPr>
          <w:rFonts w:ascii="Times New Roman" w:hAnsi="Times New Roman" w:cs="Times New Roman"/>
          <w:b/>
          <w:sz w:val="24"/>
          <w:szCs w:val="24"/>
        </w:rPr>
      </w:pPr>
      <w:r w:rsidRPr="000A28BF">
        <w:rPr>
          <w:rFonts w:ascii="Times New Roman" w:hAnsi="Times New Roman" w:cs="Times New Roman"/>
          <w:b/>
          <w:sz w:val="24"/>
          <w:szCs w:val="24"/>
        </w:rPr>
        <w:t xml:space="preserve">Sub-factor: </w:t>
      </w:r>
      <w:r w:rsidR="00D973F3" w:rsidRPr="000A28BF">
        <w:rPr>
          <w:rFonts w:ascii="Times New Roman" w:hAnsi="Times New Roman" w:cs="Times New Roman"/>
          <w:b/>
          <w:szCs w:val="24"/>
        </w:rPr>
        <w:t>Concentración mental y/o visual</w:t>
      </w:r>
      <w:r w:rsidRPr="000A28BF">
        <w:rPr>
          <w:rFonts w:ascii="Times New Roman" w:hAnsi="Times New Roman" w:cs="Times New Roman"/>
          <w:b/>
          <w:sz w:val="24"/>
          <w:szCs w:val="24"/>
        </w:rPr>
        <w:t>.-</w:t>
      </w:r>
    </w:p>
    <w:p w:rsidR="002E23B6" w:rsidRPr="000A28BF" w:rsidRDefault="002E23B6" w:rsidP="002E23B6">
      <w:pPr>
        <w:autoSpaceDE w:val="0"/>
        <w:autoSpaceDN w:val="0"/>
        <w:adjustRightInd w:val="0"/>
        <w:ind w:left="360"/>
        <w:rPr>
          <w:sz w:val="22"/>
        </w:rPr>
      </w:pPr>
      <w:r w:rsidRPr="000A28BF">
        <w:rPr>
          <w:sz w:val="22"/>
        </w:rPr>
        <w:t xml:space="preserve">Para el caso de </w:t>
      </w:r>
      <w:r w:rsidR="0020632D" w:rsidRPr="000A28BF">
        <w:t>concentración mental y/o visual</w:t>
      </w:r>
      <w:r w:rsidR="0020632D" w:rsidRPr="000A28BF">
        <w:rPr>
          <w:sz w:val="22"/>
        </w:rPr>
        <w:t>, se utilizara también el método de cociente, el puntaje máximo es 8</w:t>
      </w:r>
      <w:r w:rsidRPr="000A28BF">
        <w:rPr>
          <w:sz w:val="22"/>
        </w:rPr>
        <w:t>0, este valor se divide entre 5 y el resultado será el puntaje mínimo para este factor. A este puntaje mínimo se le suma el resultado y así sucesivamente hasta llegar al último grado:</w:t>
      </w:r>
    </w:p>
    <w:p w:rsidR="002E23B6" w:rsidRPr="000A28BF" w:rsidRDefault="003E3B7F" w:rsidP="002E23B6">
      <w:pPr>
        <w:autoSpaceDE w:val="0"/>
        <w:autoSpaceDN w:val="0"/>
        <w:adjustRightInd w:val="0"/>
        <w:ind w:left="720"/>
        <w:rPr>
          <w:b/>
          <w:sz w:val="22"/>
        </w:rPr>
      </w:pPr>
      <m:oMathPara>
        <m:oMath>
          <m:f>
            <m:fPr>
              <m:ctrlPr>
                <w:rPr>
                  <w:rFonts w:ascii="Cambria Math" w:hAnsi="Cambria Math"/>
                  <w:i/>
                  <w:sz w:val="22"/>
                </w:rPr>
              </m:ctrlPr>
            </m:fPr>
            <m:num>
              <m:r>
                <w:rPr>
                  <w:rFonts w:ascii="Cambria Math"/>
                  <w:sz w:val="22"/>
                </w:rPr>
                <m:t>80</m:t>
              </m:r>
            </m:num>
            <m:den>
              <m:r>
                <w:rPr>
                  <w:rFonts w:ascii="Cambria Math"/>
                  <w:sz w:val="22"/>
                </w:rPr>
                <m:t>5</m:t>
              </m:r>
            </m:den>
          </m:f>
          <m:r>
            <w:rPr>
              <w:rFonts w:ascii="Cambria Math"/>
              <w:sz w:val="22"/>
            </w:rPr>
            <m:t>=16</m:t>
          </m:r>
        </m:oMath>
      </m:oMathPara>
    </w:p>
    <w:p w:rsidR="00A43CE8" w:rsidRPr="000A28BF" w:rsidRDefault="00A43CE8" w:rsidP="00A43CE8">
      <w:pPr>
        <w:pStyle w:val="Prrafodelista"/>
        <w:ind w:left="792"/>
        <w:jc w:val="both"/>
      </w:pPr>
    </w:p>
    <w:tbl>
      <w:tblPr>
        <w:tblStyle w:val="Cuadrculaclara-nfasis11"/>
        <w:tblW w:w="0" w:type="auto"/>
        <w:tblLook w:val="04A0" w:firstRow="1" w:lastRow="0" w:firstColumn="1" w:lastColumn="0" w:noHBand="0" w:noVBand="1"/>
      </w:tblPr>
      <w:tblGrid>
        <w:gridCol w:w="1323"/>
        <w:gridCol w:w="4204"/>
        <w:gridCol w:w="2735"/>
      </w:tblGrid>
      <w:tr w:rsidR="002E23B6" w:rsidRPr="000A28BF" w:rsidTr="00637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EC378E">
            <w:pPr>
              <w:pStyle w:val="Prrafodelista"/>
              <w:ind w:left="0"/>
              <w:jc w:val="center"/>
              <w:rPr>
                <w:b w:val="0"/>
              </w:rPr>
            </w:pPr>
            <w:r w:rsidRPr="000A28BF">
              <w:rPr>
                <w:b w:val="0"/>
              </w:rPr>
              <w:t>Sub-factor: Concentración mental y/o visual</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2E23B6">
            <w:pPr>
              <w:pStyle w:val="Textoindependiente"/>
              <w:ind w:left="708"/>
              <w:rPr>
                <w:rFonts w:ascii="Times New Roman" w:hAnsi="Times New Roman" w:cs="Times New Roman"/>
                <w:sz w:val="24"/>
                <w:szCs w:val="24"/>
              </w:rPr>
            </w:pPr>
            <w:r w:rsidRPr="000A28BF">
              <w:rPr>
                <w:rFonts w:ascii="Times New Roman" w:hAnsi="Times New Roman" w:cs="Times New Roman"/>
                <w:sz w:val="24"/>
                <w:szCs w:val="24"/>
              </w:rPr>
              <w:t xml:space="preserve">Facilita el promedio de intensidad y concentración mental necesaria </w:t>
            </w:r>
            <w:r w:rsidRPr="000A28BF">
              <w:rPr>
                <w:rFonts w:ascii="Times New Roman" w:hAnsi="Times New Roman" w:cs="Times New Roman"/>
                <w:sz w:val="24"/>
                <w:szCs w:val="24"/>
              </w:rPr>
              <w:lastRenderedPageBreak/>
              <w:t>para el desenvolvimiento normal de un determinado trabajo.</w:t>
            </w:r>
          </w:p>
          <w:p w:rsidR="002E23B6" w:rsidRPr="000A28BF" w:rsidRDefault="002E23B6" w:rsidP="002E23B6">
            <w:pPr>
              <w:pStyle w:val="Textoindependiente"/>
              <w:ind w:left="708"/>
              <w:rPr>
                <w:rFonts w:ascii="Times New Roman" w:hAnsi="Times New Roman" w:cs="Times New Roman"/>
                <w:sz w:val="24"/>
                <w:szCs w:val="24"/>
              </w:rPr>
            </w:pPr>
          </w:p>
        </w:tc>
      </w:tr>
      <w:tr w:rsidR="002E23B6"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rsidR="002E23B6" w:rsidRPr="000A28BF" w:rsidRDefault="002E23B6" w:rsidP="00EC378E">
            <w:pPr>
              <w:pStyle w:val="Prrafodelista"/>
              <w:ind w:left="0"/>
              <w:jc w:val="center"/>
              <w:rPr>
                <w:b w:val="0"/>
              </w:rPr>
            </w:pPr>
            <w:r w:rsidRPr="000A28BF">
              <w:rPr>
                <w:b w:val="0"/>
              </w:rPr>
              <w:lastRenderedPageBreak/>
              <w:t>Grado</w:t>
            </w:r>
          </w:p>
        </w:tc>
        <w:tc>
          <w:tcPr>
            <w:tcW w:w="4204"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2735"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rsidR="002E23B6" w:rsidRPr="000A28BF" w:rsidRDefault="002E23B6" w:rsidP="00EC378E">
            <w:pPr>
              <w:pStyle w:val="Prrafodelista"/>
              <w:ind w:left="0"/>
              <w:jc w:val="center"/>
            </w:pPr>
            <w:r w:rsidRPr="000A28BF">
              <w:t>Primero</w:t>
            </w:r>
          </w:p>
        </w:tc>
        <w:tc>
          <w:tcPr>
            <w:tcW w:w="4204"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Atención normal que debe ponerse en el trabajo sobre letreros, avisos y  notas sencillas</w:t>
            </w:r>
          </w:p>
        </w:tc>
        <w:tc>
          <w:tcPr>
            <w:tcW w:w="2735" w:type="dxa"/>
          </w:tcPr>
          <w:p w:rsidR="002E23B6" w:rsidRPr="000A28BF" w:rsidRDefault="0020632D"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16</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rsidR="002E23B6" w:rsidRPr="000A28BF" w:rsidRDefault="002E23B6" w:rsidP="00EC378E">
            <w:pPr>
              <w:pStyle w:val="Prrafodelista"/>
              <w:ind w:left="0"/>
              <w:jc w:val="center"/>
            </w:pPr>
            <w:r w:rsidRPr="000A28BF">
              <w:t>Segundo</w:t>
            </w:r>
          </w:p>
        </w:tc>
        <w:tc>
          <w:tcPr>
            <w:tcW w:w="4204"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Atención sostenida solo durante periodo cortos</w:t>
            </w:r>
          </w:p>
        </w:tc>
        <w:tc>
          <w:tcPr>
            <w:tcW w:w="2735" w:type="dxa"/>
          </w:tcPr>
          <w:p w:rsidR="002E23B6" w:rsidRPr="000A28BF" w:rsidRDefault="0020632D"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32</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rsidR="002E23B6" w:rsidRPr="000A28BF" w:rsidRDefault="002E23B6" w:rsidP="00EC378E">
            <w:pPr>
              <w:pStyle w:val="Prrafodelista"/>
              <w:ind w:left="0"/>
              <w:jc w:val="center"/>
            </w:pPr>
            <w:r w:rsidRPr="000A28BF">
              <w:t>Tercero</w:t>
            </w:r>
          </w:p>
        </w:tc>
        <w:tc>
          <w:tcPr>
            <w:tcW w:w="4204"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Esfuerzo mental continuo durante el 30 al 40% del periodo de trabajo</w:t>
            </w:r>
          </w:p>
        </w:tc>
        <w:tc>
          <w:tcPr>
            <w:tcW w:w="2735" w:type="dxa"/>
          </w:tcPr>
          <w:p w:rsidR="002E23B6" w:rsidRPr="000A28BF" w:rsidRDefault="0020632D"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48</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rsidR="002E23B6" w:rsidRPr="000A28BF" w:rsidRDefault="002E23B6" w:rsidP="00EC378E">
            <w:pPr>
              <w:pStyle w:val="Prrafodelista"/>
              <w:ind w:left="0"/>
              <w:jc w:val="center"/>
            </w:pPr>
            <w:r w:rsidRPr="000A28BF">
              <w:t>Cuarto</w:t>
            </w:r>
          </w:p>
        </w:tc>
        <w:tc>
          <w:tcPr>
            <w:tcW w:w="4204"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Concentración mental considerable durante el 40 y 60% del periodo trabajado.</w:t>
            </w:r>
          </w:p>
        </w:tc>
        <w:tc>
          <w:tcPr>
            <w:tcW w:w="2735" w:type="dxa"/>
          </w:tcPr>
          <w:p w:rsidR="002E23B6" w:rsidRPr="000A28BF" w:rsidRDefault="0020632D"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64</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rsidR="002E23B6" w:rsidRPr="000A28BF" w:rsidRDefault="002E23B6" w:rsidP="00EC378E">
            <w:pPr>
              <w:pStyle w:val="Prrafodelista"/>
              <w:ind w:left="0"/>
              <w:jc w:val="center"/>
            </w:pPr>
            <w:r w:rsidRPr="000A28BF">
              <w:t>Quinto</w:t>
            </w:r>
          </w:p>
        </w:tc>
        <w:tc>
          <w:tcPr>
            <w:tcW w:w="4204"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Atención intensa o continúa durante su jornada de trabajo.</w:t>
            </w:r>
          </w:p>
        </w:tc>
        <w:tc>
          <w:tcPr>
            <w:tcW w:w="2735" w:type="dxa"/>
          </w:tcPr>
          <w:p w:rsidR="002E23B6" w:rsidRPr="000A28BF" w:rsidRDefault="0020632D"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80</w:t>
            </w:r>
          </w:p>
        </w:tc>
      </w:tr>
    </w:tbl>
    <w:p w:rsidR="00B5509F" w:rsidRPr="000A28BF" w:rsidRDefault="00B5509F" w:rsidP="00B5509F">
      <w:pPr>
        <w:autoSpaceDE w:val="0"/>
        <w:autoSpaceDN w:val="0"/>
        <w:adjustRightInd w:val="0"/>
        <w:jc w:val="center"/>
        <w:rPr>
          <w:sz w:val="22"/>
        </w:rPr>
      </w:pPr>
    </w:p>
    <w:p w:rsidR="00A43CE8" w:rsidRPr="000A28BF" w:rsidRDefault="00A43CE8" w:rsidP="00A43CE8">
      <w:pPr>
        <w:pStyle w:val="Prrafodelista"/>
        <w:ind w:left="792"/>
        <w:jc w:val="both"/>
      </w:pPr>
    </w:p>
    <w:p w:rsidR="00A43CE8" w:rsidRPr="000A28BF" w:rsidRDefault="009228C8" w:rsidP="00A43CE8">
      <w:pPr>
        <w:pStyle w:val="Prrafodelista"/>
        <w:ind w:left="792"/>
        <w:jc w:val="both"/>
        <w:rPr>
          <w:b/>
        </w:rPr>
      </w:pPr>
      <w:r w:rsidRPr="000A28BF">
        <w:rPr>
          <w:b/>
        </w:rPr>
        <w:t xml:space="preserve">4.6.3 </w:t>
      </w:r>
      <w:r w:rsidR="00A43CE8" w:rsidRPr="000A28BF">
        <w:rPr>
          <w:b/>
        </w:rPr>
        <w:t>Factor: Responsabilidad</w:t>
      </w:r>
    </w:p>
    <w:p w:rsidR="002E23B6" w:rsidRPr="000A28BF" w:rsidRDefault="00D973F3" w:rsidP="00174620">
      <w:pPr>
        <w:pStyle w:val="Prrafodelista"/>
        <w:numPr>
          <w:ilvl w:val="0"/>
          <w:numId w:val="11"/>
        </w:numPr>
        <w:jc w:val="both"/>
        <w:rPr>
          <w:b/>
        </w:rPr>
      </w:pPr>
      <w:r w:rsidRPr="000A28BF">
        <w:rPr>
          <w:b/>
        </w:rPr>
        <w:t>Sub-factor: Supervisión del personal.-</w:t>
      </w:r>
      <w:r w:rsidR="002E23B6" w:rsidRPr="000A28BF">
        <w:rPr>
          <w:b/>
        </w:rPr>
        <w:t xml:space="preserve"> (Factor cualitativo).</w:t>
      </w:r>
    </w:p>
    <w:p w:rsidR="0020632D" w:rsidRPr="000A28BF" w:rsidRDefault="0020632D" w:rsidP="002E23B6">
      <w:pPr>
        <w:autoSpaceDE w:val="0"/>
        <w:autoSpaceDN w:val="0"/>
        <w:adjustRightInd w:val="0"/>
        <w:ind w:left="360"/>
        <w:rPr>
          <w:sz w:val="22"/>
        </w:rPr>
      </w:pPr>
    </w:p>
    <w:p w:rsidR="002E23B6" w:rsidRPr="000A28BF" w:rsidRDefault="002E23B6" w:rsidP="002E23B6">
      <w:pPr>
        <w:autoSpaceDE w:val="0"/>
        <w:autoSpaceDN w:val="0"/>
        <w:adjustRightInd w:val="0"/>
        <w:ind w:left="360"/>
        <w:rPr>
          <w:sz w:val="22"/>
        </w:rPr>
      </w:pPr>
      <w:r w:rsidRPr="000A28BF">
        <w:rPr>
          <w:sz w:val="22"/>
        </w:rPr>
        <w:t>Cuando la diferencia entre los grados es creciente, se recomienda el método de valoración por progresión geométrica, aplicando la siguiente fórmula:</w:t>
      </w:r>
    </w:p>
    <w:p w:rsidR="002E23B6" w:rsidRPr="000A28BF" w:rsidRDefault="002E23B6" w:rsidP="002E23B6">
      <w:pPr>
        <w:autoSpaceDE w:val="0"/>
        <w:autoSpaceDN w:val="0"/>
        <w:adjustRightInd w:val="0"/>
        <w:ind w:left="360"/>
        <w:jc w:val="center"/>
        <w:rPr>
          <w:rFonts w:eastAsiaTheme="minorEastAsia"/>
          <w:sz w:val="22"/>
        </w:rPr>
      </w:pPr>
      <m:oMathPara>
        <m:oMath>
          <m:r>
            <m:rPr>
              <m:sty m:val="p"/>
            </m:rPr>
            <w:rPr>
              <w:rFonts w:ascii="Cambria Math"/>
              <w:sz w:val="22"/>
            </w:rPr>
            <m:t>R=</m:t>
          </m:r>
          <m:rad>
            <m:radPr>
              <m:ctrlPr>
                <w:rPr>
                  <w:rFonts w:ascii="Cambria Math" w:hAnsi="Cambria Math"/>
                  <w:sz w:val="22"/>
                </w:rPr>
              </m:ctrlPr>
            </m:radPr>
            <m:deg>
              <m:r>
                <m:rPr>
                  <m:sty m:val="p"/>
                </m:rPr>
                <w:rPr>
                  <w:rFonts w:ascii="Cambria Math"/>
                  <w:sz w:val="22"/>
                </w:rPr>
                <m:t>n</m:t>
              </m:r>
              <m:r>
                <m:rPr>
                  <m:sty m:val="p"/>
                </m:rPr>
                <w:rPr>
                  <w:rFonts w:ascii="Cambria Math"/>
                  <w:sz w:val="22"/>
                </w:rPr>
                <m:t>-</m:t>
              </m:r>
              <m:r>
                <m:rPr>
                  <m:sty m:val="p"/>
                </m:rPr>
                <w:rPr>
                  <w:rFonts w:ascii="Cambria Math"/>
                  <w:sz w:val="22"/>
                </w:rPr>
                <m:t>1</m:t>
              </m:r>
            </m:deg>
            <m:e>
              <m:f>
                <m:fPr>
                  <m:ctrlPr>
                    <w:rPr>
                      <w:rFonts w:ascii="Cambria Math" w:hAnsi="Cambria Math"/>
                      <w:sz w:val="22"/>
                    </w:rPr>
                  </m:ctrlPr>
                </m:fPr>
                <m:num>
                  <m:r>
                    <m:rPr>
                      <m:sty m:val="p"/>
                    </m:rPr>
                    <w:rPr>
                      <w:rFonts w:ascii="Cambria Math"/>
                      <w:sz w:val="22"/>
                    </w:rPr>
                    <m:t>puntaje maximo</m:t>
                  </m:r>
                </m:num>
                <m:den>
                  <m:r>
                    <m:rPr>
                      <m:sty m:val="p"/>
                    </m:rPr>
                    <w:rPr>
                      <w:rFonts w:ascii="Cambria Math"/>
                      <w:sz w:val="22"/>
                    </w:rPr>
                    <m:t>puntaje minimo</m:t>
                  </m:r>
                </m:den>
              </m:f>
            </m:e>
          </m:rad>
        </m:oMath>
      </m:oMathPara>
    </w:p>
    <w:p w:rsidR="002E23B6" w:rsidRPr="000A28BF" w:rsidRDefault="002E23B6" w:rsidP="002E23B6">
      <w:pPr>
        <w:autoSpaceDE w:val="0"/>
        <w:autoSpaceDN w:val="0"/>
        <w:adjustRightInd w:val="0"/>
        <w:ind w:firstLine="360"/>
        <w:rPr>
          <w:sz w:val="22"/>
        </w:rPr>
      </w:pPr>
      <w:r w:rsidRPr="000A28BF">
        <w:rPr>
          <w:sz w:val="22"/>
        </w:rPr>
        <w:t>Dónde:</w:t>
      </w:r>
    </w:p>
    <w:p w:rsidR="002E23B6" w:rsidRPr="000A28BF" w:rsidRDefault="002E23B6" w:rsidP="002E23B6">
      <w:pPr>
        <w:autoSpaceDE w:val="0"/>
        <w:autoSpaceDN w:val="0"/>
        <w:adjustRightInd w:val="0"/>
        <w:ind w:firstLine="360"/>
        <w:rPr>
          <w:sz w:val="22"/>
        </w:rPr>
      </w:pPr>
    </w:p>
    <w:p w:rsidR="002E23B6" w:rsidRPr="000A28BF" w:rsidRDefault="002E23B6" w:rsidP="002E23B6">
      <w:pPr>
        <w:autoSpaceDE w:val="0"/>
        <w:autoSpaceDN w:val="0"/>
        <w:adjustRightInd w:val="0"/>
        <w:ind w:firstLine="360"/>
        <w:rPr>
          <w:sz w:val="22"/>
        </w:rPr>
      </w:pPr>
      <w:r w:rsidRPr="000A28BF">
        <w:rPr>
          <w:sz w:val="22"/>
        </w:rPr>
        <w:t>n = número de grados del factor</w:t>
      </w:r>
    </w:p>
    <w:p w:rsidR="002E23B6" w:rsidRPr="000A28BF" w:rsidRDefault="002E23B6" w:rsidP="002E23B6">
      <w:pPr>
        <w:autoSpaceDE w:val="0"/>
        <w:autoSpaceDN w:val="0"/>
        <w:adjustRightInd w:val="0"/>
        <w:ind w:firstLine="360"/>
        <w:rPr>
          <w:sz w:val="22"/>
        </w:rPr>
      </w:pPr>
    </w:p>
    <w:p w:rsidR="002E23B6" w:rsidRPr="000A28BF" w:rsidRDefault="002E23B6" w:rsidP="002E23B6">
      <w:pPr>
        <w:autoSpaceDE w:val="0"/>
        <w:autoSpaceDN w:val="0"/>
        <w:adjustRightInd w:val="0"/>
        <w:ind w:left="360"/>
        <w:rPr>
          <w:sz w:val="22"/>
        </w:rPr>
      </w:pPr>
      <w:r w:rsidRPr="000A28BF">
        <w:rPr>
          <w:sz w:val="22"/>
        </w:rPr>
        <w:t>Este método se aplica para los factores: Responsabilidad por supervisión, responsabilidad por errores y responsabilidad por equipos, entre otros. De esta manera los resultados son:</w:t>
      </w:r>
    </w:p>
    <w:p w:rsidR="002E23B6" w:rsidRPr="000A28BF" w:rsidRDefault="002E23B6" w:rsidP="002E23B6">
      <w:pPr>
        <w:autoSpaceDE w:val="0"/>
        <w:autoSpaceDN w:val="0"/>
        <w:adjustRightInd w:val="0"/>
        <w:ind w:left="360"/>
        <w:rPr>
          <w:sz w:val="22"/>
        </w:rPr>
      </w:pPr>
    </w:p>
    <w:p w:rsidR="002E23B6" w:rsidRPr="000A28BF" w:rsidRDefault="002E23B6" w:rsidP="002E23B6">
      <w:pPr>
        <w:autoSpaceDE w:val="0"/>
        <w:autoSpaceDN w:val="0"/>
        <w:adjustRightInd w:val="0"/>
        <w:ind w:left="360"/>
        <w:rPr>
          <w:sz w:val="22"/>
        </w:rPr>
      </w:pPr>
      <w:r w:rsidRPr="000A28BF">
        <w:rPr>
          <w:sz w:val="22"/>
        </w:rPr>
        <w:t>Para supervisión de personal:</w:t>
      </w:r>
    </w:p>
    <w:p w:rsidR="002E23B6" w:rsidRPr="000A28BF" w:rsidRDefault="002E23B6" w:rsidP="002E23B6">
      <w:pPr>
        <w:autoSpaceDE w:val="0"/>
        <w:autoSpaceDN w:val="0"/>
        <w:adjustRightInd w:val="0"/>
        <w:ind w:left="360"/>
        <w:jc w:val="center"/>
        <w:rPr>
          <w:rFonts w:eastAsiaTheme="minorEastAsia"/>
          <w:sz w:val="22"/>
        </w:rPr>
      </w:pPr>
      <m:oMathPara>
        <m:oMath>
          <m:r>
            <m:rPr>
              <m:sty m:val="p"/>
            </m:rPr>
            <w:rPr>
              <w:rFonts w:ascii="Cambria Math"/>
              <w:sz w:val="22"/>
            </w:rPr>
            <m:t>R=</m:t>
          </m:r>
          <m:rad>
            <m:radPr>
              <m:ctrlPr>
                <w:rPr>
                  <w:rFonts w:ascii="Cambria Math" w:hAnsi="Cambria Math"/>
                  <w:sz w:val="22"/>
                </w:rPr>
              </m:ctrlPr>
            </m:radPr>
            <m:deg>
              <m:r>
                <m:rPr>
                  <m:sty m:val="p"/>
                </m:rPr>
                <w:rPr>
                  <w:rFonts w:ascii="Cambria Math"/>
                  <w:sz w:val="22"/>
                </w:rPr>
                <m:t>4</m:t>
              </m:r>
            </m:deg>
            <m:e>
              <m:f>
                <m:fPr>
                  <m:ctrlPr>
                    <w:rPr>
                      <w:rFonts w:ascii="Cambria Math" w:hAnsi="Cambria Math"/>
                      <w:sz w:val="22"/>
                    </w:rPr>
                  </m:ctrlPr>
                </m:fPr>
                <m:num>
                  <m:r>
                    <m:rPr>
                      <m:sty m:val="p"/>
                    </m:rPr>
                    <w:rPr>
                      <w:rFonts w:ascii="Cambria Math"/>
                      <w:sz w:val="22"/>
                    </w:rPr>
                    <m:t>80</m:t>
                  </m:r>
                </m:num>
                <m:den>
                  <m:r>
                    <w:rPr>
                      <w:rFonts w:ascii="Cambria Math"/>
                      <w:sz w:val="22"/>
                    </w:rPr>
                    <m:t>8</m:t>
                  </m:r>
                </m:den>
              </m:f>
            </m:e>
          </m:rad>
          <m:r>
            <w:rPr>
              <w:rFonts w:ascii="Cambria Math" w:eastAsiaTheme="minorEastAsia"/>
              <w:sz w:val="22"/>
            </w:rPr>
            <m:t>=1,778</m:t>
          </m:r>
        </m:oMath>
      </m:oMathPara>
    </w:p>
    <w:p w:rsidR="002E23B6" w:rsidRPr="000A28BF" w:rsidRDefault="00791D04" w:rsidP="002E23B6">
      <w:pPr>
        <w:autoSpaceDE w:val="0"/>
        <w:autoSpaceDN w:val="0"/>
        <w:adjustRightInd w:val="0"/>
        <w:ind w:left="360"/>
        <w:rPr>
          <w:rFonts w:eastAsiaTheme="minorEastAsia"/>
          <w:sz w:val="22"/>
        </w:rPr>
      </w:pPr>
      <w:r w:rsidRPr="000A28BF">
        <w:rPr>
          <w:rFonts w:eastAsiaTheme="minorEastAsia"/>
          <w:sz w:val="22"/>
        </w:rPr>
        <w:t xml:space="preserve">       </w:t>
      </w:r>
      <m:oMath>
        <m:r>
          <w:rPr>
            <w:rFonts w:ascii="Cambria Math" w:eastAsiaTheme="minorEastAsia"/>
            <w:sz w:val="22"/>
          </w:rPr>
          <m:t>1,778</m:t>
        </m:r>
        <m:r>
          <w:rPr>
            <w:rFonts w:eastAsiaTheme="minorEastAsia" w:hAnsi="Cambria Math"/>
            <w:sz w:val="22"/>
          </w:rPr>
          <m:t>*</m:t>
        </m:r>
        <m:r>
          <w:rPr>
            <w:rFonts w:ascii="Cambria Math" w:eastAsiaTheme="minorEastAsia"/>
            <w:sz w:val="22"/>
          </w:rPr>
          <m:t>8=14.224</m:t>
        </m:r>
      </m:oMath>
    </w:p>
    <w:p w:rsidR="002E23B6" w:rsidRPr="000A28BF" w:rsidRDefault="00791D04" w:rsidP="002E23B6">
      <w:pPr>
        <w:autoSpaceDE w:val="0"/>
        <w:autoSpaceDN w:val="0"/>
        <w:adjustRightInd w:val="0"/>
        <w:ind w:left="360"/>
        <w:rPr>
          <w:rFonts w:eastAsiaTheme="minorEastAsia"/>
          <w:sz w:val="22"/>
        </w:rPr>
      </w:pPr>
      <w:r w:rsidRPr="000A28BF">
        <w:rPr>
          <w:rFonts w:eastAsiaTheme="minorEastAsia"/>
          <w:sz w:val="22"/>
        </w:rPr>
        <w:t xml:space="preserve">       </w:t>
      </w:r>
      <m:oMath>
        <m:r>
          <w:rPr>
            <w:rFonts w:ascii="Cambria Math" w:eastAsiaTheme="minorEastAsia"/>
            <w:sz w:val="22"/>
          </w:rPr>
          <m:t>1,778</m:t>
        </m:r>
        <m:r>
          <w:rPr>
            <w:rFonts w:eastAsiaTheme="minorEastAsia" w:hAnsi="Cambria Math"/>
            <w:sz w:val="22"/>
          </w:rPr>
          <m:t>*</m:t>
        </m:r>
        <m:r>
          <w:rPr>
            <w:rFonts w:ascii="Cambria Math" w:eastAsiaTheme="minorEastAsia"/>
            <w:sz w:val="22"/>
          </w:rPr>
          <m:t>14.224=25.290</m:t>
        </m:r>
      </m:oMath>
    </w:p>
    <w:p w:rsidR="002E23B6" w:rsidRPr="000A28BF" w:rsidRDefault="00791D04" w:rsidP="002E23B6">
      <w:pPr>
        <w:autoSpaceDE w:val="0"/>
        <w:autoSpaceDN w:val="0"/>
        <w:adjustRightInd w:val="0"/>
        <w:ind w:left="360"/>
        <w:rPr>
          <w:rFonts w:eastAsiaTheme="minorEastAsia"/>
          <w:sz w:val="22"/>
        </w:rPr>
      </w:pPr>
      <w:r w:rsidRPr="000A28BF">
        <w:rPr>
          <w:rFonts w:eastAsiaTheme="minorEastAsia"/>
          <w:sz w:val="22"/>
        </w:rPr>
        <w:t xml:space="preserve">       </w:t>
      </w:r>
      <m:oMath>
        <m:r>
          <w:rPr>
            <w:rFonts w:ascii="Cambria Math" w:eastAsiaTheme="minorEastAsia"/>
            <w:sz w:val="22"/>
          </w:rPr>
          <m:t>1,778</m:t>
        </m:r>
        <m:r>
          <w:rPr>
            <w:rFonts w:eastAsiaTheme="minorEastAsia" w:hAnsi="Cambria Math"/>
            <w:sz w:val="22"/>
          </w:rPr>
          <m:t>*</m:t>
        </m:r>
        <m:r>
          <w:rPr>
            <w:rFonts w:ascii="Cambria Math" w:eastAsiaTheme="minorEastAsia"/>
            <w:sz w:val="22"/>
          </w:rPr>
          <m:t>25.290=44.966</m:t>
        </m:r>
      </m:oMath>
    </w:p>
    <w:p w:rsidR="002E23B6" w:rsidRPr="000A28BF" w:rsidRDefault="00791D04" w:rsidP="00D973F3">
      <w:pPr>
        <w:pStyle w:val="Prrafodelista"/>
        <w:ind w:left="792"/>
        <w:jc w:val="both"/>
      </w:pPr>
      <m:oMathPara>
        <m:oMathParaPr>
          <m:jc m:val="left"/>
        </m:oMathParaPr>
        <m:oMath>
          <m:r>
            <w:rPr>
              <w:rFonts w:ascii="Cambria Math" w:eastAsiaTheme="minorEastAsia"/>
              <w:sz w:val="22"/>
            </w:rPr>
            <m:t>1,778</m:t>
          </m:r>
          <m:r>
            <w:rPr>
              <w:rFonts w:ascii="Cambria Math" w:eastAsiaTheme="minorEastAsia" w:hAnsi="Cambria Math"/>
              <w:sz w:val="22"/>
            </w:rPr>
            <m:t>*</m:t>
          </m:r>
          <m:r>
            <w:rPr>
              <w:rFonts w:ascii="Cambria Math" w:eastAsiaTheme="minorEastAsia"/>
              <w:sz w:val="22"/>
            </w:rPr>
            <m:t>44.966=80</m:t>
          </m:r>
        </m:oMath>
      </m:oMathPara>
    </w:p>
    <w:p w:rsidR="00D973F3" w:rsidRPr="000A28BF" w:rsidRDefault="00D973F3" w:rsidP="00D973F3">
      <w:pPr>
        <w:pStyle w:val="Prrafodelista"/>
        <w:ind w:left="792"/>
        <w:jc w:val="both"/>
        <w:rPr>
          <w:b/>
        </w:rPr>
      </w:pPr>
    </w:p>
    <w:tbl>
      <w:tblPr>
        <w:tblStyle w:val="Cuadrculaclara-nfasis11"/>
        <w:tblW w:w="0" w:type="auto"/>
        <w:jc w:val="center"/>
        <w:tblLook w:val="04A0" w:firstRow="1" w:lastRow="0" w:firstColumn="1" w:lastColumn="0" w:noHBand="0" w:noVBand="1"/>
      </w:tblPr>
      <w:tblGrid>
        <w:gridCol w:w="1340"/>
        <w:gridCol w:w="4026"/>
        <w:gridCol w:w="2896"/>
      </w:tblGrid>
      <w:tr w:rsidR="002E23B6" w:rsidRPr="000A28BF" w:rsidTr="006373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EC378E">
            <w:pPr>
              <w:pStyle w:val="Prrafodelista"/>
              <w:ind w:left="0"/>
              <w:jc w:val="center"/>
              <w:rPr>
                <w:b w:val="0"/>
              </w:rPr>
            </w:pPr>
            <w:r w:rsidRPr="000A28BF">
              <w:rPr>
                <w:b w:val="0"/>
              </w:rPr>
              <w:t>Sub-factor: Supervisión del personal</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2E23B6">
            <w:pPr>
              <w:pStyle w:val="Prrafodelista"/>
              <w:ind w:left="792"/>
              <w:rPr>
                <w:b w:val="0"/>
              </w:rPr>
            </w:pPr>
            <w:r w:rsidRPr="000A28BF">
              <w:t>Este factor califica la importancia y amplitud de la ayuda, instrucción y dirección que corresponda a un puesto sobre el trabajo de otros.</w:t>
            </w:r>
          </w:p>
          <w:p w:rsidR="002E23B6" w:rsidRPr="000A28BF" w:rsidRDefault="002E23B6" w:rsidP="002E23B6">
            <w:pPr>
              <w:pStyle w:val="Prrafodelista"/>
              <w:ind w:left="792"/>
            </w:pP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0" w:type="dxa"/>
          </w:tcPr>
          <w:p w:rsidR="002E23B6" w:rsidRPr="000A28BF" w:rsidRDefault="002E23B6" w:rsidP="00EC378E">
            <w:pPr>
              <w:pStyle w:val="Prrafodelista"/>
              <w:ind w:left="0"/>
              <w:jc w:val="center"/>
              <w:rPr>
                <w:b w:val="0"/>
              </w:rPr>
            </w:pPr>
            <w:r w:rsidRPr="000A28BF">
              <w:rPr>
                <w:b w:val="0"/>
              </w:rPr>
              <w:t>Grado</w:t>
            </w:r>
          </w:p>
        </w:tc>
        <w:tc>
          <w:tcPr>
            <w:tcW w:w="4026"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2896"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0" w:type="dxa"/>
          </w:tcPr>
          <w:p w:rsidR="002E23B6" w:rsidRPr="000A28BF" w:rsidRDefault="002E23B6" w:rsidP="00EC378E">
            <w:pPr>
              <w:pStyle w:val="Prrafodelista"/>
              <w:ind w:left="0"/>
              <w:jc w:val="center"/>
            </w:pPr>
            <w:r w:rsidRPr="000A28BF">
              <w:lastRenderedPageBreak/>
              <w:t>Primero</w:t>
            </w:r>
          </w:p>
        </w:tc>
        <w:tc>
          <w:tcPr>
            <w:tcW w:w="4026"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Es responsable solo de su trabajo</w:t>
            </w:r>
          </w:p>
        </w:tc>
        <w:tc>
          <w:tcPr>
            <w:tcW w:w="2896" w:type="dxa"/>
          </w:tcPr>
          <w:p w:rsidR="002E23B6" w:rsidRPr="000A28BF" w:rsidRDefault="0020632D"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8</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0" w:type="dxa"/>
          </w:tcPr>
          <w:p w:rsidR="002E23B6" w:rsidRPr="000A28BF" w:rsidRDefault="002E23B6" w:rsidP="00EC378E">
            <w:pPr>
              <w:pStyle w:val="Prrafodelista"/>
              <w:ind w:left="0"/>
              <w:jc w:val="center"/>
            </w:pPr>
            <w:r w:rsidRPr="000A28BF">
              <w:t>Segundo</w:t>
            </w:r>
          </w:p>
        </w:tc>
        <w:tc>
          <w:tcPr>
            <w:tcW w:w="4026"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Dirige el trabajo de 1 a 2 personas como son los mensajeros, veladores, etc.</w:t>
            </w:r>
          </w:p>
        </w:tc>
        <w:tc>
          <w:tcPr>
            <w:tcW w:w="2896" w:type="dxa"/>
          </w:tcPr>
          <w:p w:rsidR="002E23B6" w:rsidRPr="000A28BF" w:rsidRDefault="00791D04"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14</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0" w:type="dxa"/>
          </w:tcPr>
          <w:p w:rsidR="002E23B6" w:rsidRPr="000A28BF" w:rsidRDefault="002E23B6" w:rsidP="00EC378E">
            <w:pPr>
              <w:pStyle w:val="Prrafodelista"/>
              <w:ind w:left="0"/>
              <w:jc w:val="center"/>
            </w:pPr>
            <w:r w:rsidRPr="000A28BF">
              <w:t>Tercero</w:t>
            </w:r>
          </w:p>
        </w:tc>
        <w:tc>
          <w:tcPr>
            <w:tcW w:w="4026"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Dirige el trabajo de 3 a 6 personas como son auxiliares de oficina, mecanógrafas, etc.</w:t>
            </w:r>
          </w:p>
        </w:tc>
        <w:tc>
          <w:tcPr>
            <w:tcW w:w="2896" w:type="dxa"/>
          </w:tcPr>
          <w:p w:rsidR="002E23B6" w:rsidRPr="000A28BF" w:rsidRDefault="00791D04"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25</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0" w:type="dxa"/>
          </w:tcPr>
          <w:p w:rsidR="002E23B6" w:rsidRPr="000A28BF" w:rsidRDefault="002E23B6" w:rsidP="00EC378E">
            <w:pPr>
              <w:pStyle w:val="Prrafodelista"/>
              <w:ind w:left="0"/>
              <w:jc w:val="center"/>
            </w:pPr>
            <w:r w:rsidRPr="000A28BF">
              <w:t>Cuarto</w:t>
            </w:r>
          </w:p>
        </w:tc>
        <w:tc>
          <w:tcPr>
            <w:tcW w:w="4026"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Supervisa grupos con más de 6 personas como son supervisores, técnicos, perforistas.</w:t>
            </w:r>
          </w:p>
        </w:tc>
        <w:tc>
          <w:tcPr>
            <w:tcW w:w="2896" w:type="dxa"/>
          </w:tcPr>
          <w:p w:rsidR="002E23B6" w:rsidRPr="000A28BF" w:rsidRDefault="00791D04"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44</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0" w:type="dxa"/>
          </w:tcPr>
          <w:p w:rsidR="002E23B6" w:rsidRPr="000A28BF" w:rsidRDefault="002E23B6" w:rsidP="00EC378E">
            <w:pPr>
              <w:pStyle w:val="Prrafodelista"/>
              <w:ind w:left="0"/>
              <w:jc w:val="center"/>
            </w:pPr>
            <w:r w:rsidRPr="000A28BF">
              <w:t>Quinto</w:t>
            </w:r>
          </w:p>
        </w:tc>
        <w:tc>
          <w:tcPr>
            <w:tcW w:w="4026"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 xml:space="preserve">Dirige jefes de sección </w:t>
            </w:r>
          </w:p>
        </w:tc>
        <w:tc>
          <w:tcPr>
            <w:tcW w:w="2896" w:type="dxa"/>
          </w:tcPr>
          <w:p w:rsidR="002E23B6" w:rsidRPr="000A28BF" w:rsidRDefault="00791D04"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80</w:t>
            </w:r>
          </w:p>
        </w:tc>
      </w:tr>
    </w:tbl>
    <w:p w:rsidR="00D973F3" w:rsidRDefault="00D973F3" w:rsidP="00D973F3">
      <w:pPr>
        <w:pStyle w:val="Prrafodelista"/>
        <w:ind w:left="792"/>
        <w:jc w:val="both"/>
      </w:pPr>
    </w:p>
    <w:p w:rsidR="00513767" w:rsidRPr="000A28BF" w:rsidRDefault="00513767" w:rsidP="00D973F3">
      <w:pPr>
        <w:pStyle w:val="Prrafodelista"/>
        <w:ind w:left="792"/>
        <w:jc w:val="both"/>
      </w:pPr>
    </w:p>
    <w:p w:rsidR="002E23B6" w:rsidRPr="000A28BF" w:rsidRDefault="00D973F3" w:rsidP="00174620">
      <w:pPr>
        <w:pStyle w:val="Prrafodelista"/>
        <w:numPr>
          <w:ilvl w:val="0"/>
          <w:numId w:val="11"/>
        </w:numPr>
        <w:jc w:val="both"/>
      </w:pPr>
      <w:r w:rsidRPr="000A28BF">
        <w:rPr>
          <w:b/>
        </w:rPr>
        <w:t>Sub-factor: Material o equipamiento.-</w:t>
      </w:r>
      <w:r w:rsidRPr="000A28BF">
        <w:t xml:space="preserve"> </w:t>
      </w:r>
    </w:p>
    <w:p w:rsidR="002E23B6" w:rsidRPr="000A28BF" w:rsidRDefault="00791D04" w:rsidP="002E23B6">
      <w:pPr>
        <w:pStyle w:val="Prrafodelista"/>
        <w:autoSpaceDE w:val="0"/>
        <w:autoSpaceDN w:val="0"/>
        <w:adjustRightInd w:val="0"/>
      </w:pPr>
      <w:r w:rsidRPr="000A28BF">
        <w:t>Para este subfactor también s</w:t>
      </w:r>
      <w:r w:rsidR="002E23B6" w:rsidRPr="000A28BF">
        <w:t>e aplicó la progresión geométrica obteniendo el siguiente resultado:</w:t>
      </w:r>
    </w:p>
    <w:p w:rsidR="002E23B6" w:rsidRPr="000A28BF" w:rsidRDefault="002E23B6" w:rsidP="002E23B6">
      <w:pPr>
        <w:pStyle w:val="Prrafodelista"/>
        <w:autoSpaceDE w:val="0"/>
        <w:autoSpaceDN w:val="0"/>
        <w:adjustRightInd w:val="0"/>
        <w:rPr>
          <w:b/>
        </w:rPr>
      </w:pPr>
      <w:r w:rsidRPr="000A28BF">
        <w:br/>
      </w:r>
      <m:oMathPara>
        <m:oMath>
          <m:r>
            <m:rPr>
              <m:sty m:val="p"/>
            </m:rPr>
            <w:rPr>
              <w:rFonts w:ascii="Cambria Math"/>
            </w:rPr>
            <m:t>R=</m:t>
          </m:r>
          <m:rad>
            <m:radPr>
              <m:ctrlPr>
                <w:rPr>
                  <w:rFonts w:ascii="Cambria Math" w:eastAsiaTheme="minorHAnsi" w:hAnsi="Cambria Math"/>
                  <w:lang w:eastAsia="en-US"/>
                </w:rPr>
              </m:ctrlPr>
            </m:radPr>
            <m:deg>
              <m:r>
                <m:rPr>
                  <m:sty m:val="p"/>
                </m:rPr>
                <w:rPr>
                  <w:rFonts w:ascii="Cambria Math"/>
                </w:rPr>
                <m:t>3</m:t>
              </m:r>
            </m:deg>
            <m:e>
              <m:f>
                <m:fPr>
                  <m:ctrlPr>
                    <w:rPr>
                      <w:rFonts w:ascii="Cambria Math" w:hAnsi="Cambria Math"/>
                    </w:rPr>
                  </m:ctrlPr>
                </m:fPr>
                <m:num>
                  <m:r>
                    <m:rPr>
                      <m:sty m:val="p"/>
                    </m:rPr>
                    <w:rPr>
                      <w:rFonts w:ascii="Cambria Math"/>
                    </w:rPr>
                    <m:t>80</m:t>
                  </m:r>
                </m:num>
                <m:den>
                  <m:r>
                    <w:rPr>
                      <w:rFonts w:ascii="Cambria Math"/>
                    </w:rPr>
                    <m:t>8</m:t>
                  </m:r>
                </m:den>
              </m:f>
            </m:e>
          </m:rad>
          <m:r>
            <w:rPr>
              <w:rFonts w:ascii="Cambria Math"/>
            </w:rPr>
            <m:t>=2.154</m:t>
          </m:r>
        </m:oMath>
      </m:oMathPara>
    </w:p>
    <w:p w:rsidR="002E23B6" w:rsidRPr="000A28BF" w:rsidRDefault="002E23B6" w:rsidP="00D973F3">
      <w:pPr>
        <w:pStyle w:val="Prrafodelista"/>
        <w:ind w:left="792"/>
        <w:jc w:val="both"/>
      </w:pPr>
    </w:p>
    <w:p w:rsidR="00D973F3" w:rsidRPr="000A28BF" w:rsidRDefault="00791D04" w:rsidP="00D973F3">
      <w:pPr>
        <w:pStyle w:val="Prrafodelista"/>
        <w:ind w:left="792"/>
        <w:jc w:val="both"/>
        <w:rPr>
          <w:sz w:val="22"/>
        </w:rPr>
      </w:pPr>
      <m:oMathPara>
        <m:oMathParaPr>
          <m:jc m:val="left"/>
        </m:oMathParaPr>
        <m:oMath>
          <m:r>
            <w:rPr>
              <w:rFonts w:ascii="Cambria Math"/>
            </w:rPr>
            <m:t>2.154</m:t>
          </m:r>
          <m:r>
            <w:rPr>
              <w:rFonts w:eastAsiaTheme="minorEastAsia" w:hAnsi="Cambria Math"/>
              <w:sz w:val="22"/>
            </w:rPr>
            <m:t>*</m:t>
          </m:r>
          <m:r>
            <w:rPr>
              <w:rFonts w:ascii="Cambria Math" w:eastAsiaTheme="minorEastAsia"/>
              <w:sz w:val="22"/>
            </w:rPr>
            <m:t>8=17.232</m:t>
          </m:r>
        </m:oMath>
      </m:oMathPara>
    </w:p>
    <w:p w:rsidR="00791D04" w:rsidRPr="000A28BF" w:rsidRDefault="00791D04" w:rsidP="00D973F3">
      <w:pPr>
        <w:pStyle w:val="Prrafodelista"/>
        <w:ind w:left="792"/>
        <w:jc w:val="both"/>
        <w:rPr>
          <w:sz w:val="22"/>
        </w:rPr>
      </w:pPr>
      <m:oMathPara>
        <m:oMathParaPr>
          <m:jc m:val="left"/>
        </m:oMathParaPr>
        <m:oMath>
          <m:r>
            <w:rPr>
              <w:rFonts w:ascii="Cambria Math"/>
            </w:rPr>
            <m:t>2.154</m:t>
          </m:r>
          <m:r>
            <w:rPr>
              <w:rFonts w:eastAsiaTheme="minorEastAsia" w:hAnsi="Cambria Math"/>
              <w:sz w:val="22"/>
            </w:rPr>
            <m:t>*</m:t>
          </m:r>
          <m:r>
            <w:rPr>
              <w:rFonts w:ascii="Cambria Math" w:eastAsiaTheme="minorEastAsia"/>
              <w:sz w:val="22"/>
            </w:rPr>
            <m:t>17.232=37.118</m:t>
          </m:r>
        </m:oMath>
      </m:oMathPara>
    </w:p>
    <w:p w:rsidR="00791D04" w:rsidRPr="000A28BF" w:rsidRDefault="00791D04" w:rsidP="00D973F3">
      <w:pPr>
        <w:pStyle w:val="Prrafodelista"/>
        <w:ind w:left="792"/>
        <w:jc w:val="both"/>
      </w:pPr>
      <m:oMathPara>
        <m:oMathParaPr>
          <m:jc m:val="left"/>
        </m:oMathParaPr>
        <m:oMath>
          <m:r>
            <w:rPr>
              <w:rFonts w:ascii="Cambria Math"/>
            </w:rPr>
            <m:t>2.154</m:t>
          </m:r>
          <m:r>
            <w:rPr>
              <w:rFonts w:eastAsiaTheme="minorEastAsia" w:hAnsi="Cambria Math"/>
              <w:sz w:val="22"/>
            </w:rPr>
            <m:t>*</m:t>
          </m:r>
          <m:r>
            <w:rPr>
              <w:rFonts w:ascii="Cambria Math" w:eastAsiaTheme="minorEastAsia"/>
              <w:sz w:val="22"/>
            </w:rPr>
            <m:t>37.118=80</m:t>
          </m:r>
        </m:oMath>
      </m:oMathPara>
    </w:p>
    <w:p w:rsidR="00D973F3" w:rsidRPr="000A28BF" w:rsidRDefault="00D973F3" w:rsidP="00D973F3">
      <w:pPr>
        <w:pStyle w:val="Prrafodelista"/>
        <w:ind w:left="792"/>
        <w:jc w:val="both"/>
      </w:pPr>
    </w:p>
    <w:tbl>
      <w:tblPr>
        <w:tblStyle w:val="Cuadrculaclara-nfasis11"/>
        <w:tblW w:w="0" w:type="auto"/>
        <w:jc w:val="center"/>
        <w:tblLook w:val="04A0" w:firstRow="1" w:lastRow="0" w:firstColumn="1" w:lastColumn="0" w:noHBand="0" w:noVBand="1"/>
      </w:tblPr>
      <w:tblGrid>
        <w:gridCol w:w="1343"/>
        <w:gridCol w:w="3863"/>
        <w:gridCol w:w="3031"/>
      </w:tblGrid>
      <w:tr w:rsidR="002E23B6" w:rsidRPr="000A28BF" w:rsidTr="006373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7" w:type="dxa"/>
            <w:gridSpan w:val="3"/>
          </w:tcPr>
          <w:p w:rsidR="002E23B6" w:rsidRPr="000A28BF" w:rsidRDefault="002E23B6" w:rsidP="00EC378E">
            <w:pPr>
              <w:pStyle w:val="Prrafodelista"/>
              <w:ind w:left="0"/>
              <w:rPr>
                <w:b w:val="0"/>
              </w:rPr>
            </w:pPr>
            <w:r w:rsidRPr="000A28BF">
              <w:rPr>
                <w:b w:val="0"/>
              </w:rPr>
              <w:t>Sub-factor: Material o equipamiento</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37" w:type="dxa"/>
            <w:gridSpan w:val="3"/>
          </w:tcPr>
          <w:p w:rsidR="002E23B6" w:rsidRPr="000A28BF" w:rsidRDefault="002E23B6" w:rsidP="00EC378E">
            <w:pPr>
              <w:pStyle w:val="Prrafodelista"/>
              <w:ind w:left="0"/>
            </w:pPr>
            <w:r w:rsidRPr="000A28BF">
              <w:t>Determina el riesgo y responsabilidad por pérdidas o daños, como resultado del desempeño de funciones que involucran acciones o decisiones en el manejo y control de maquinarias, equipos o materiales</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dxa"/>
          </w:tcPr>
          <w:p w:rsidR="002E23B6" w:rsidRPr="000A28BF" w:rsidRDefault="002E23B6" w:rsidP="00EC378E">
            <w:pPr>
              <w:pStyle w:val="Prrafodelista"/>
              <w:ind w:left="0"/>
              <w:rPr>
                <w:b w:val="0"/>
              </w:rPr>
            </w:pPr>
            <w:r w:rsidRPr="000A28BF">
              <w:rPr>
                <w:b w:val="0"/>
              </w:rPr>
              <w:t>Grado</w:t>
            </w:r>
          </w:p>
        </w:tc>
        <w:tc>
          <w:tcPr>
            <w:tcW w:w="3863"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3031"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dxa"/>
          </w:tcPr>
          <w:p w:rsidR="002E23B6" w:rsidRPr="000A28BF" w:rsidRDefault="002E23B6" w:rsidP="00EC378E">
            <w:pPr>
              <w:pStyle w:val="Prrafodelista"/>
              <w:ind w:left="0"/>
              <w:jc w:val="center"/>
            </w:pPr>
            <w:r w:rsidRPr="000A28BF">
              <w:t>Primero</w:t>
            </w:r>
          </w:p>
        </w:tc>
        <w:tc>
          <w:tcPr>
            <w:tcW w:w="3863" w:type="dxa"/>
          </w:tcPr>
          <w:p w:rsidR="002E23B6" w:rsidRPr="000A28BF" w:rsidRDefault="002E23B6" w:rsidP="00EC378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0A28BF">
              <w:t>No responde por ningún tipo de material, maquinarias y equipos entre otros.</w:t>
            </w:r>
          </w:p>
        </w:tc>
        <w:tc>
          <w:tcPr>
            <w:tcW w:w="3031" w:type="dxa"/>
          </w:tcPr>
          <w:p w:rsidR="002E23B6" w:rsidRPr="000A28BF" w:rsidRDefault="00791D04" w:rsidP="00EC378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0A28BF">
              <w:t>8</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dxa"/>
          </w:tcPr>
          <w:p w:rsidR="002E23B6" w:rsidRPr="000A28BF" w:rsidRDefault="002E23B6" w:rsidP="00EC378E">
            <w:pPr>
              <w:pStyle w:val="Prrafodelista"/>
              <w:ind w:left="0"/>
              <w:jc w:val="center"/>
            </w:pPr>
            <w:r w:rsidRPr="000A28BF">
              <w:t>Segundo</w:t>
            </w:r>
          </w:p>
        </w:tc>
        <w:tc>
          <w:tcPr>
            <w:tcW w:w="3863"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Responde por materiales, equipos, máquinas y herramientas de mediano valor.</w:t>
            </w:r>
          </w:p>
        </w:tc>
        <w:tc>
          <w:tcPr>
            <w:tcW w:w="3031" w:type="dxa"/>
          </w:tcPr>
          <w:p w:rsidR="002E23B6" w:rsidRPr="000A28BF" w:rsidRDefault="00791D04"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17</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dxa"/>
          </w:tcPr>
          <w:p w:rsidR="002E23B6" w:rsidRPr="000A28BF" w:rsidRDefault="002E23B6" w:rsidP="00EC378E">
            <w:pPr>
              <w:pStyle w:val="Prrafodelista"/>
              <w:ind w:left="0"/>
              <w:jc w:val="center"/>
            </w:pPr>
            <w:r w:rsidRPr="000A28BF">
              <w:t>Tercero</w:t>
            </w:r>
          </w:p>
        </w:tc>
        <w:tc>
          <w:tcPr>
            <w:tcW w:w="3863"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Responde por suministros de materiales y equipos.</w:t>
            </w:r>
          </w:p>
        </w:tc>
        <w:tc>
          <w:tcPr>
            <w:tcW w:w="3031" w:type="dxa"/>
          </w:tcPr>
          <w:p w:rsidR="002E23B6" w:rsidRPr="000A28BF" w:rsidRDefault="00791D04"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37</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dxa"/>
          </w:tcPr>
          <w:p w:rsidR="002E23B6" w:rsidRPr="000A28BF" w:rsidRDefault="002E23B6" w:rsidP="00EC378E">
            <w:pPr>
              <w:pStyle w:val="Prrafodelista"/>
              <w:ind w:left="0"/>
              <w:jc w:val="center"/>
            </w:pPr>
            <w:r w:rsidRPr="000A28BF">
              <w:t>Cuarto</w:t>
            </w:r>
          </w:p>
        </w:tc>
        <w:tc>
          <w:tcPr>
            <w:tcW w:w="3863"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Responde por máquinas y equipos de coste elevado.</w:t>
            </w:r>
          </w:p>
        </w:tc>
        <w:tc>
          <w:tcPr>
            <w:tcW w:w="3031" w:type="dxa"/>
          </w:tcPr>
          <w:p w:rsidR="002E23B6" w:rsidRPr="000A28BF" w:rsidRDefault="00791D04"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80</w:t>
            </w:r>
          </w:p>
        </w:tc>
      </w:tr>
    </w:tbl>
    <w:p w:rsidR="00B5509F" w:rsidRPr="000A28BF" w:rsidRDefault="00B5509F" w:rsidP="00B5509F">
      <w:pPr>
        <w:autoSpaceDE w:val="0"/>
        <w:autoSpaceDN w:val="0"/>
        <w:adjustRightInd w:val="0"/>
        <w:jc w:val="center"/>
        <w:rPr>
          <w:sz w:val="22"/>
        </w:rPr>
      </w:pPr>
    </w:p>
    <w:p w:rsidR="00D973F3" w:rsidRPr="000A28BF" w:rsidRDefault="00D973F3" w:rsidP="00A43CE8">
      <w:pPr>
        <w:pStyle w:val="Prrafodelista"/>
        <w:ind w:left="792"/>
        <w:jc w:val="both"/>
        <w:rPr>
          <w:b/>
        </w:rPr>
      </w:pPr>
    </w:p>
    <w:p w:rsidR="002E23B6" w:rsidRPr="000A28BF" w:rsidRDefault="00A43CE8" w:rsidP="00174620">
      <w:pPr>
        <w:pStyle w:val="Prrafodelista"/>
        <w:numPr>
          <w:ilvl w:val="0"/>
          <w:numId w:val="11"/>
        </w:numPr>
        <w:jc w:val="both"/>
      </w:pPr>
      <w:r w:rsidRPr="000A28BF">
        <w:rPr>
          <w:b/>
        </w:rPr>
        <w:t xml:space="preserve">Sub-factor: </w:t>
      </w:r>
      <w:r w:rsidR="00791D04" w:rsidRPr="000A28BF">
        <w:rPr>
          <w:b/>
        </w:rPr>
        <w:t>Métodos o procesos</w:t>
      </w:r>
      <w:r w:rsidRPr="000A28BF">
        <w:rPr>
          <w:b/>
        </w:rPr>
        <w:t>.-</w:t>
      </w:r>
      <w:r w:rsidRPr="000A28BF">
        <w:t xml:space="preserve"> </w:t>
      </w:r>
    </w:p>
    <w:p w:rsidR="002E23B6" w:rsidRPr="000A28BF" w:rsidRDefault="002E23B6" w:rsidP="002E23B6">
      <w:pPr>
        <w:autoSpaceDE w:val="0"/>
        <w:autoSpaceDN w:val="0"/>
        <w:adjustRightInd w:val="0"/>
        <w:ind w:left="360" w:firstLine="348"/>
        <w:rPr>
          <w:sz w:val="22"/>
        </w:rPr>
      </w:pPr>
      <w:r w:rsidRPr="000A28BF">
        <w:rPr>
          <w:sz w:val="22"/>
        </w:rPr>
        <w:t>Se aplicó la progresión geométrica obteniendo el siguiente resultado:</w:t>
      </w:r>
    </w:p>
    <w:p w:rsidR="002E23B6" w:rsidRPr="000A28BF" w:rsidRDefault="002E23B6" w:rsidP="002E23B6">
      <w:pPr>
        <w:pStyle w:val="Prrafodelista"/>
        <w:autoSpaceDE w:val="0"/>
        <w:autoSpaceDN w:val="0"/>
        <w:adjustRightInd w:val="0"/>
      </w:pPr>
      <w:r w:rsidRPr="000A28BF">
        <w:lastRenderedPageBreak/>
        <w:br/>
      </w:r>
      <m:oMathPara>
        <m:oMath>
          <m:r>
            <m:rPr>
              <m:sty m:val="p"/>
            </m:rPr>
            <w:rPr>
              <w:rFonts w:ascii="Cambria Math"/>
            </w:rPr>
            <m:t>R=</m:t>
          </m:r>
          <m:rad>
            <m:radPr>
              <m:ctrlPr>
                <w:rPr>
                  <w:rFonts w:ascii="Cambria Math" w:hAnsi="Cambria Math"/>
                </w:rPr>
              </m:ctrlPr>
            </m:radPr>
            <m:deg>
              <m:r>
                <m:rPr>
                  <m:sty m:val="p"/>
                </m:rPr>
                <w:rPr>
                  <w:rFonts w:ascii="Cambria Math"/>
                </w:rPr>
                <m:t>4</m:t>
              </m:r>
            </m:deg>
            <m:e>
              <m:f>
                <m:fPr>
                  <m:ctrlPr>
                    <w:rPr>
                      <w:rFonts w:ascii="Cambria Math" w:hAnsi="Cambria Math"/>
                    </w:rPr>
                  </m:ctrlPr>
                </m:fPr>
                <m:num>
                  <m:r>
                    <m:rPr>
                      <m:sty m:val="p"/>
                    </m:rPr>
                    <w:rPr>
                      <w:rFonts w:ascii="Cambria Math"/>
                    </w:rPr>
                    <m:t>40</m:t>
                  </m:r>
                </m:num>
                <m:den>
                  <m:r>
                    <w:rPr>
                      <w:rFonts w:ascii="Cambria Math"/>
                    </w:rPr>
                    <m:t>4</m:t>
                  </m:r>
                </m:den>
              </m:f>
            </m:e>
          </m:rad>
          <m:r>
            <w:rPr>
              <w:rFonts w:ascii="Cambria Math"/>
            </w:rPr>
            <m:t>=1.778</m:t>
          </m:r>
        </m:oMath>
      </m:oMathPara>
    </w:p>
    <w:p w:rsidR="00791D04" w:rsidRPr="000A28BF" w:rsidRDefault="00791D04" w:rsidP="002E23B6">
      <w:pPr>
        <w:pStyle w:val="Prrafodelista"/>
        <w:autoSpaceDE w:val="0"/>
        <w:autoSpaceDN w:val="0"/>
        <w:adjustRightInd w:val="0"/>
        <w:rPr>
          <w:sz w:val="22"/>
        </w:rPr>
      </w:pPr>
      <m:oMathPara>
        <m:oMathParaPr>
          <m:jc m:val="left"/>
        </m:oMathParaPr>
        <m:oMath>
          <m:r>
            <w:rPr>
              <w:rFonts w:ascii="Cambria Math" w:eastAsiaTheme="minorEastAsia"/>
              <w:sz w:val="22"/>
            </w:rPr>
            <m:t>1,778</m:t>
          </m:r>
          <m:r>
            <w:rPr>
              <w:rFonts w:ascii="Cambria Math" w:eastAsiaTheme="minorEastAsia" w:hAnsi="Cambria Math"/>
              <w:sz w:val="22"/>
            </w:rPr>
            <m:t>*</m:t>
          </m:r>
          <m:r>
            <w:rPr>
              <w:rFonts w:ascii="Cambria Math" w:eastAsiaTheme="minorEastAsia"/>
              <w:sz w:val="22"/>
            </w:rPr>
            <m:t>4=7.112</m:t>
          </m:r>
        </m:oMath>
      </m:oMathPara>
    </w:p>
    <w:p w:rsidR="00791D04" w:rsidRPr="000A28BF" w:rsidRDefault="00791D04" w:rsidP="002E23B6">
      <w:pPr>
        <w:pStyle w:val="Prrafodelista"/>
        <w:autoSpaceDE w:val="0"/>
        <w:autoSpaceDN w:val="0"/>
        <w:adjustRightInd w:val="0"/>
        <w:rPr>
          <w:sz w:val="22"/>
        </w:rPr>
      </w:pPr>
      <m:oMathPara>
        <m:oMathParaPr>
          <m:jc m:val="left"/>
        </m:oMathParaPr>
        <m:oMath>
          <m:r>
            <w:rPr>
              <w:rFonts w:ascii="Cambria Math" w:eastAsiaTheme="minorEastAsia"/>
              <w:sz w:val="22"/>
            </w:rPr>
            <m:t>1,778</m:t>
          </m:r>
          <m:r>
            <w:rPr>
              <w:rFonts w:ascii="Cambria Math" w:eastAsiaTheme="minorEastAsia" w:hAnsi="Cambria Math"/>
              <w:sz w:val="22"/>
            </w:rPr>
            <m:t>*</m:t>
          </m:r>
          <m:r>
            <w:rPr>
              <w:rFonts w:ascii="Cambria Math" w:eastAsiaTheme="minorEastAsia"/>
              <w:sz w:val="22"/>
            </w:rPr>
            <m:t>7.112=12.645</m:t>
          </m:r>
        </m:oMath>
      </m:oMathPara>
    </w:p>
    <w:p w:rsidR="00791D04" w:rsidRPr="000A28BF" w:rsidRDefault="00791D04" w:rsidP="002E23B6">
      <w:pPr>
        <w:pStyle w:val="Prrafodelista"/>
        <w:autoSpaceDE w:val="0"/>
        <w:autoSpaceDN w:val="0"/>
        <w:adjustRightInd w:val="0"/>
        <w:rPr>
          <w:sz w:val="22"/>
        </w:rPr>
      </w:pPr>
      <m:oMathPara>
        <m:oMathParaPr>
          <m:jc m:val="left"/>
        </m:oMathParaPr>
        <m:oMath>
          <m:r>
            <w:rPr>
              <w:rFonts w:ascii="Cambria Math" w:eastAsiaTheme="minorEastAsia"/>
              <w:sz w:val="22"/>
            </w:rPr>
            <m:t>1,778</m:t>
          </m:r>
          <m:r>
            <w:rPr>
              <w:rFonts w:ascii="Cambria Math" w:eastAsiaTheme="minorEastAsia" w:hAnsi="Cambria Math"/>
              <w:sz w:val="22"/>
            </w:rPr>
            <m:t>*</m:t>
          </m:r>
          <m:r>
            <w:rPr>
              <w:rFonts w:ascii="Cambria Math" w:eastAsiaTheme="minorEastAsia"/>
              <w:sz w:val="22"/>
            </w:rPr>
            <m:t>12.645=22.483</m:t>
          </m:r>
        </m:oMath>
      </m:oMathPara>
    </w:p>
    <w:p w:rsidR="00791D04" w:rsidRPr="000A28BF" w:rsidRDefault="00791D04" w:rsidP="002E23B6">
      <w:pPr>
        <w:pStyle w:val="Prrafodelista"/>
        <w:autoSpaceDE w:val="0"/>
        <w:autoSpaceDN w:val="0"/>
        <w:adjustRightInd w:val="0"/>
        <w:rPr>
          <w:b/>
        </w:rPr>
      </w:pPr>
      <m:oMathPara>
        <m:oMathParaPr>
          <m:jc m:val="left"/>
        </m:oMathParaPr>
        <m:oMath>
          <m:r>
            <w:rPr>
              <w:rFonts w:ascii="Cambria Math" w:eastAsiaTheme="minorEastAsia"/>
              <w:sz w:val="22"/>
            </w:rPr>
            <m:t>1,778</m:t>
          </m:r>
          <m:r>
            <w:rPr>
              <w:rFonts w:ascii="Cambria Math" w:eastAsiaTheme="minorEastAsia" w:hAnsi="Cambria Math"/>
              <w:sz w:val="22"/>
            </w:rPr>
            <m:t>*</m:t>
          </m:r>
          <m:r>
            <w:rPr>
              <w:rFonts w:ascii="Cambria Math" w:eastAsiaTheme="minorEastAsia"/>
              <w:sz w:val="22"/>
            </w:rPr>
            <m:t>28.104=40</m:t>
          </m:r>
        </m:oMath>
      </m:oMathPara>
    </w:p>
    <w:p w:rsidR="002E23B6" w:rsidRDefault="002E23B6" w:rsidP="00A43CE8">
      <w:pPr>
        <w:pStyle w:val="Prrafodelista"/>
        <w:ind w:left="792"/>
        <w:jc w:val="both"/>
      </w:pPr>
    </w:p>
    <w:p w:rsidR="00513767" w:rsidRDefault="00513767" w:rsidP="00A43CE8">
      <w:pPr>
        <w:pStyle w:val="Prrafodelista"/>
        <w:ind w:left="792"/>
        <w:jc w:val="both"/>
      </w:pPr>
    </w:p>
    <w:p w:rsidR="00513767" w:rsidRDefault="00513767" w:rsidP="00A43CE8">
      <w:pPr>
        <w:pStyle w:val="Prrafodelista"/>
        <w:ind w:left="792"/>
        <w:jc w:val="both"/>
      </w:pPr>
    </w:p>
    <w:p w:rsidR="00513767" w:rsidRDefault="00513767" w:rsidP="00A43CE8">
      <w:pPr>
        <w:pStyle w:val="Prrafodelista"/>
        <w:ind w:left="792"/>
        <w:jc w:val="both"/>
      </w:pPr>
    </w:p>
    <w:p w:rsidR="00513767" w:rsidRDefault="00513767" w:rsidP="00A43CE8">
      <w:pPr>
        <w:pStyle w:val="Prrafodelista"/>
        <w:ind w:left="792"/>
        <w:jc w:val="both"/>
      </w:pPr>
    </w:p>
    <w:p w:rsidR="00513767" w:rsidRDefault="00513767" w:rsidP="00A43CE8">
      <w:pPr>
        <w:pStyle w:val="Prrafodelista"/>
        <w:ind w:left="792"/>
        <w:jc w:val="both"/>
      </w:pPr>
    </w:p>
    <w:p w:rsidR="00513767" w:rsidRDefault="00513767" w:rsidP="00A43CE8">
      <w:pPr>
        <w:pStyle w:val="Prrafodelista"/>
        <w:ind w:left="792"/>
        <w:jc w:val="both"/>
      </w:pPr>
    </w:p>
    <w:p w:rsidR="00513767" w:rsidRPr="000A28BF" w:rsidRDefault="00513767" w:rsidP="00A43CE8">
      <w:pPr>
        <w:pStyle w:val="Prrafodelista"/>
        <w:ind w:left="792"/>
        <w:jc w:val="both"/>
      </w:pPr>
    </w:p>
    <w:tbl>
      <w:tblPr>
        <w:tblStyle w:val="Cuadrculaclara-nfasis11"/>
        <w:tblW w:w="0" w:type="auto"/>
        <w:jc w:val="center"/>
        <w:tblLook w:val="04A0" w:firstRow="1" w:lastRow="0" w:firstColumn="1" w:lastColumn="0" w:noHBand="0" w:noVBand="1"/>
      </w:tblPr>
      <w:tblGrid>
        <w:gridCol w:w="1328"/>
        <w:gridCol w:w="5076"/>
        <w:gridCol w:w="1858"/>
      </w:tblGrid>
      <w:tr w:rsidR="002E23B6" w:rsidRPr="000A28BF" w:rsidTr="005137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2E23B6">
            <w:pPr>
              <w:pStyle w:val="Prrafodelista"/>
              <w:ind w:left="792"/>
            </w:pPr>
            <w:r w:rsidRPr="000A28BF">
              <w:rPr>
                <w:b w:val="0"/>
              </w:rPr>
              <w:t>Sub-factor: METODOS O PROCESOS.-</w:t>
            </w:r>
            <w:r w:rsidRPr="000A28BF">
              <w:t xml:space="preserve"> </w:t>
            </w:r>
          </w:p>
          <w:p w:rsidR="002E23B6" w:rsidRPr="000A28BF" w:rsidRDefault="002E23B6" w:rsidP="002E23B6">
            <w:pPr>
              <w:pStyle w:val="Prrafodelista"/>
              <w:ind w:left="792"/>
              <w:rPr>
                <w:b w:val="0"/>
              </w:rPr>
            </w:pPr>
          </w:p>
        </w:tc>
      </w:tr>
      <w:tr w:rsidR="002E23B6"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2E23B6">
            <w:pPr>
              <w:pStyle w:val="Prrafodelista"/>
              <w:ind w:left="792"/>
            </w:pPr>
            <w:r w:rsidRPr="000A28BF">
              <w:t>Este factor determina el grado de atención y cuidado que debe tener el cargo, con el fin de evitar errores, además considera la magnitud del daño que pueda ocasionar si el error o mal procedimiento es cometido, en cuanto a pérdidas o deterioro de material, maquinas, pérdida de tiempo, trastornos de trabajo etc.</w:t>
            </w:r>
          </w:p>
          <w:p w:rsidR="002E23B6" w:rsidRPr="000A28BF" w:rsidRDefault="002E23B6" w:rsidP="002E23B6">
            <w:pPr>
              <w:pStyle w:val="Prrafodelista"/>
              <w:ind w:left="792"/>
            </w:pPr>
          </w:p>
        </w:tc>
      </w:tr>
      <w:tr w:rsidR="002E23B6" w:rsidRPr="000A28BF" w:rsidTr="005137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tcPr>
          <w:p w:rsidR="002E23B6" w:rsidRPr="000A28BF" w:rsidRDefault="002E23B6" w:rsidP="00EC378E">
            <w:pPr>
              <w:pStyle w:val="Prrafodelista"/>
              <w:ind w:left="0"/>
              <w:jc w:val="center"/>
              <w:rPr>
                <w:b w:val="0"/>
              </w:rPr>
            </w:pPr>
            <w:r w:rsidRPr="000A28BF">
              <w:rPr>
                <w:b w:val="0"/>
              </w:rPr>
              <w:t>Grado</w:t>
            </w:r>
          </w:p>
        </w:tc>
        <w:tc>
          <w:tcPr>
            <w:tcW w:w="5076"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1858"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2E23B6"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tcPr>
          <w:p w:rsidR="002E23B6" w:rsidRPr="000A28BF" w:rsidRDefault="002E23B6" w:rsidP="00EC378E">
            <w:pPr>
              <w:pStyle w:val="Prrafodelista"/>
              <w:ind w:left="0"/>
              <w:jc w:val="center"/>
            </w:pPr>
            <w:r w:rsidRPr="000A28BF">
              <w:t>Primero</w:t>
            </w:r>
          </w:p>
        </w:tc>
        <w:tc>
          <w:tcPr>
            <w:tcW w:w="5076" w:type="dxa"/>
          </w:tcPr>
          <w:p w:rsidR="002E23B6" w:rsidRPr="000A28BF" w:rsidRDefault="002E23B6" w:rsidP="00EC378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 xml:space="preserve">Sencillos y con mínima necesidad de coordinación con otras áreas de trabajo. </w:t>
            </w:r>
          </w:p>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p>
        </w:tc>
        <w:tc>
          <w:tcPr>
            <w:tcW w:w="1858" w:type="dxa"/>
          </w:tcPr>
          <w:p w:rsidR="002E23B6" w:rsidRPr="000A28BF" w:rsidRDefault="00C255B7" w:rsidP="00EC378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4</w:t>
            </w:r>
          </w:p>
        </w:tc>
      </w:tr>
      <w:tr w:rsidR="002E23B6" w:rsidRPr="000A28BF" w:rsidTr="005137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tcPr>
          <w:p w:rsidR="002E23B6" w:rsidRPr="000A28BF" w:rsidRDefault="002E23B6" w:rsidP="00EC378E">
            <w:pPr>
              <w:pStyle w:val="Prrafodelista"/>
              <w:ind w:left="0"/>
              <w:jc w:val="center"/>
            </w:pPr>
            <w:r w:rsidRPr="000A28BF">
              <w:t>Segundo</w:t>
            </w:r>
          </w:p>
        </w:tc>
        <w:tc>
          <w:tcPr>
            <w:tcW w:w="5076" w:type="dxa"/>
          </w:tcPr>
          <w:p w:rsidR="002E23B6" w:rsidRPr="000A28BF" w:rsidRDefault="002E23B6" w:rsidP="00EC378E">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 xml:space="preserve">Con un grado de complejidad mínimo, donde la coordinación con otras áreas de trabajo es necesaria para el buen funcionamiento del departamento en el que se desempeña el puesto. </w:t>
            </w:r>
          </w:p>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p>
        </w:tc>
        <w:tc>
          <w:tcPr>
            <w:tcW w:w="1858" w:type="dxa"/>
          </w:tcPr>
          <w:p w:rsidR="002E23B6" w:rsidRPr="000A28BF" w:rsidRDefault="00C255B7" w:rsidP="00EC378E">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7</w:t>
            </w:r>
          </w:p>
        </w:tc>
      </w:tr>
      <w:tr w:rsidR="002E23B6"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tcPr>
          <w:p w:rsidR="002E23B6" w:rsidRPr="000A28BF" w:rsidRDefault="002E23B6" w:rsidP="00EC378E">
            <w:pPr>
              <w:pStyle w:val="Prrafodelista"/>
              <w:ind w:left="0"/>
              <w:jc w:val="center"/>
            </w:pPr>
            <w:r w:rsidRPr="000A28BF">
              <w:t>Tercero</w:t>
            </w:r>
          </w:p>
        </w:tc>
        <w:tc>
          <w:tcPr>
            <w:tcW w:w="5076" w:type="dxa"/>
          </w:tcPr>
          <w:p w:rsidR="002E23B6" w:rsidRPr="000A28BF" w:rsidRDefault="002E23B6" w:rsidP="00EC378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 xml:space="preserve">Considerados de carácter medio con respecto a su complejidad, donde la coordinación con otras áreas de trabajo se torna indispensable para el eficiente funcionamiento del espacio de trabajo. </w:t>
            </w:r>
          </w:p>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p>
        </w:tc>
        <w:tc>
          <w:tcPr>
            <w:tcW w:w="1858" w:type="dxa"/>
          </w:tcPr>
          <w:p w:rsidR="002E23B6" w:rsidRPr="000A28BF" w:rsidRDefault="00791D04" w:rsidP="00EC378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1</w:t>
            </w:r>
            <w:r w:rsidR="00C255B7" w:rsidRPr="000A28BF">
              <w:rPr>
                <w:rFonts w:ascii="Times New Roman" w:hAnsi="Times New Roman" w:cs="Times New Roman"/>
                <w:sz w:val="22"/>
                <w:szCs w:val="22"/>
              </w:rPr>
              <w:t>3</w:t>
            </w:r>
          </w:p>
        </w:tc>
      </w:tr>
      <w:tr w:rsidR="002E23B6" w:rsidRPr="000A28BF" w:rsidTr="005137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tcPr>
          <w:p w:rsidR="002E23B6" w:rsidRPr="000A28BF" w:rsidRDefault="002E23B6" w:rsidP="00EC378E">
            <w:pPr>
              <w:pStyle w:val="Prrafodelista"/>
              <w:ind w:left="0"/>
              <w:jc w:val="center"/>
            </w:pPr>
            <w:r w:rsidRPr="000A28BF">
              <w:t>Cuarto</w:t>
            </w:r>
          </w:p>
        </w:tc>
        <w:tc>
          <w:tcPr>
            <w:tcW w:w="5076" w:type="dxa"/>
          </w:tcPr>
          <w:p w:rsidR="002E23B6" w:rsidRPr="000A28BF" w:rsidRDefault="002E23B6" w:rsidP="00EC378E">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 xml:space="preserve">Considerado como de carácter más que medio, donde la coordinación con otras áreas de trabajo dentro de la misma organización es indispensable para el buen funcionamiento del departamento donde se desempeña el puesto. </w:t>
            </w:r>
          </w:p>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p>
        </w:tc>
        <w:tc>
          <w:tcPr>
            <w:tcW w:w="1858" w:type="dxa"/>
          </w:tcPr>
          <w:p w:rsidR="002E23B6" w:rsidRPr="000A28BF" w:rsidRDefault="00791D04" w:rsidP="00EC378E">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2</w:t>
            </w:r>
            <w:r w:rsidR="00C255B7" w:rsidRPr="000A28BF">
              <w:rPr>
                <w:rFonts w:ascii="Times New Roman" w:hAnsi="Times New Roman" w:cs="Times New Roman"/>
                <w:sz w:val="22"/>
                <w:szCs w:val="22"/>
              </w:rPr>
              <w:t>2</w:t>
            </w:r>
          </w:p>
        </w:tc>
      </w:tr>
      <w:tr w:rsidR="002E23B6"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tcPr>
          <w:p w:rsidR="002E23B6" w:rsidRPr="000A28BF" w:rsidRDefault="002E23B6" w:rsidP="00EC378E">
            <w:pPr>
              <w:pStyle w:val="Prrafodelista"/>
              <w:ind w:left="0"/>
              <w:jc w:val="center"/>
            </w:pPr>
            <w:r w:rsidRPr="000A28BF">
              <w:t>Quinto</w:t>
            </w:r>
          </w:p>
        </w:tc>
        <w:tc>
          <w:tcPr>
            <w:tcW w:w="5076" w:type="dxa"/>
          </w:tcPr>
          <w:p w:rsidR="002E23B6" w:rsidRPr="000A28BF" w:rsidRDefault="002E23B6" w:rsidP="00EC378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 xml:space="preserve">Considerado como de carácter alto, donde la coordinación con otras entidades y/o dependencias es indispensable para el buen funcionamiento del área de </w:t>
            </w:r>
            <w:r w:rsidRPr="000A28BF">
              <w:rPr>
                <w:rFonts w:ascii="Times New Roman" w:hAnsi="Times New Roman" w:cs="Times New Roman"/>
                <w:sz w:val="22"/>
                <w:szCs w:val="22"/>
              </w:rPr>
              <w:lastRenderedPageBreak/>
              <w:t xml:space="preserve">trabajo y de toda la organización. </w:t>
            </w:r>
          </w:p>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p>
        </w:tc>
        <w:tc>
          <w:tcPr>
            <w:tcW w:w="1858" w:type="dxa"/>
          </w:tcPr>
          <w:p w:rsidR="002E23B6" w:rsidRPr="000A28BF" w:rsidRDefault="00C255B7" w:rsidP="00EC378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lastRenderedPageBreak/>
              <w:t>4</w:t>
            </w:r>
            <w:r w:rsidR="00791D04" w:rsidRPr="000A28BF">
              <w:rPr>
                <w:rFonts w:ascii="Times New Roman" w:hAnsi="Times New Roman" w:cs="Times New Roman"/>
                <w:sz w:val="22"/>
                <w:szCs w:val="22"/>
              </w:rPr>
              <w:t>0</w:t>
            </w:r>
          </w:p>
        </w:tc>
      </w:tr>
    </w:tbl>
    <w:p w:rsidR="00513767" w:rsidRPr="000A28BF" w:rsidRDefault="00513767" w:rsidP="00A43CE8">
      <w:pPr>
        <w:pStyle w:val="Prrafodelista"/>
        <w:ind w:left="792"/>
        <w:jc w:val="both"/>
      </w:pPr>
    </w:p>
    <w:p w:rsidR="002E23B6" w:rsidRPr="000A28BF" w:rsidRDefault="00A43CE8" w:rsidP="00174620">
      <w:pPr>
        <w:pStyle w:val="Prrafodelista"/>
        <w:numPr>
          <w:ilvl w:val="0"/>
          <w:numId w:val="11"/>
        </w:numPr>
        <w:spacing w:line="276" w:lineRule="auto"/>
        <w:jc w:val="both"/>
        <w:rPr>
          <w:b/>
        </w:rPr>
      </w:pPr>
      <w:r w:rsidRPr="000A28BF">
        <w:rPr>
          <w:b/>
        </w:rPr>
        <w:t xml:space="preserve">Sub-factor: </w:t>
      </w:r>
      <w:r w:rsidR="00F31691" w:rsidRPr="000A28BF">
        <w:rPr>
          <w:b/>
          <w:sz w:val="20"/>
          <w:szCs w:val="20"/>
        </w:rPr>
        <w:t>Información confidencial</w:t>
      </w:r>
      <w:r w:rsidRPr="000A28BF">
        <w:rPr>
          <w:b/>
        </w:rPr>
        <w:t xml:space="preserve">.- </w:t>
      </w:r>
    </w:p>
    <w:p w:rsidR="002E23B6" w:rsidRPr="000A28BF" w:rsidRDefault="002E23B6" w:rsidP="002E23B6">
      <w:pPr>
        <w:autoSpaceDE w:val="0"/>
        <w:autoSpaceDN w:val="0"/>
        <w:adjustRightInd w:val="0"/>
        <w:ind w:left="360" w:firstLine="348"/>
        <w:rPr>
          <w:sz w:val="22"/>
        </w:rPr>
      </w:pPr>
      <w:r w:rsidRPr="000A28BF">
        <w:rPr>
          <w:sz w:val="22"/>
        </w:rPr>
        <w:t>Se aplicó la progresión geométrica obteniendo el siguiente</w:t>
      </w:r>
    </w:p>
    <w:p w:rsidR="002E23B6" w:rsidRPr="000A28BF" w:rsidRDefault="002E23B6" w:rsidP="002E23B6">
      <w:pPr>
        <w:autoSpaceDE w:val="0"/>
        <w:autoSpaceDN w:val="0"/>
        <w:adjustRightInd w:val="0"/>
        <w:ind w:left="360" w:firstLine="348"/>
      </w:pPr>
      <w:r w:rsidRPr="000A28BF">
        <w:rPr>
          <w:sz w:val="22"/>
        </w:rPr>
        <w:t xml:space="preserve"> </w:t>
      </w:r>
      <w:proofErr w:type="gramStart"/>
      <w:r w:rsidRPr="000A28BF">
        <w:rPr>
          <w:sz w:val="22"/>
        </w:rPr>
        <w:t>resultado</w:t>
      </w:r>
      <w:proofErr w:type="gramEnd"/>
      <w:r w:rsidRPr="000A28BF">
        <w:rPr>
          <w:sz w:val="22"/>
        </w:rPr>
        <w:t xml:space="preserve">: </w:t>
      </w:r>
      <w:r>
        <w:rPr>
          <w:rFonts w:ascii="Cambria Math"/>
        </w:rPr>
        <w:br/>
      </w:r>
      <m:oMathPara>
        <m:oMath>
          <m:r>
            <m:rPr>
              <m:sty m:val="p"/>
            </m:rPr>
            <w:rPr>
              <w:rFonts w:ascii="Cambria Math"/>
            </w:rPr>
            <m:t>R=</m:t>
          </m:r>
          <m:rad>
            <m:radPr>
              <m:ctrlPr>
                <w:rPr>
                  <w:rFonts w:ascii="Cambria Math" w:hAnsi="Cambria Math"/>
                </w:rPr>
              </m:ctrlPr>
            </m:radPr>
            <m:deg>
              <m:r>
                <m:rPr>
                  <m:sty m:val="p"/>
                </m:rPr>
                <w:rPr>
                  <w:rFonts w:ascii="Cambria Math"/>
                </w:rPr>
                <m:t>4</m:t>
              </m:r>
            </m:deg>
            <m:e>
              <m:f>
                <m:fPr>
                  <m:ctrlPr>
                    <w:rPr>
                      <w:rFonts w:ascii="Cambria Math" w:hAnsi="Cambria Math"/>
                    </w:rPr>
                  </m:ctrlPr>
                </m:fPr>
                <m:num>
                  <m:r>
                    <m:rPr>
                      <m:sty m:val="p"/>
                    </m:rPr>
                    <w:rPr>
                      <w:rFonts w:ascii="Cambria Math"/>
                    </w:rPr>
                    <m:t>40</m:t>
                  </m:r>
                </m:num>
                <m:den>
                  <m:r>
                    <w:rPr>
                      <w:rFonts w:ascii="Cambria Math"/>
                    </w:rPr>
                    <m:t>4</m:t>
                  </m:r>
                </m:den>
              </m:f>
            </m:e>
          </m:rad>
          <m:r>
            <w:rPr>
              <w:rFonts w:ascii="Cambria Math"/>
            </w:rPr>
            <m:t>=1.778</m:t>
          </m:r>
        </m:oMath>
      </m:oMathPara>
    </w:p>
    <w:p w:rsidR="00A929FE" w:rsidRPr="000A28BF" w:rsidRDefault="00A929FE" w:rsidP="002E23B6">
      <w:pPr>
        <w:autoSpaceDE w:val="0"/>
        <w:autoSpaceDN w:val="0"/>
        <w:adjustRightInd w:val="0"/>
        <w:ind w:left="360" w:firstLine="348"/>
      </w:pPr>
    </w:p>
    <w:p w:rsidR="00C255B7" w:rsidRPr="000A28BF" w:rsidRDefault="00C255B7" w:rsidP="00C255B7">
      <w:pPr>
        <w:pStyle w:val="Prrafodelista"/>
        <w:autoSpaceDE w:val="0"/>
        <w:autoSpaceDN w:val="0"/>
        <w:adjustRightInd w:val="0"/>
        <w:rPr>
          <w:sz w:val="22"/>
        </w:rPr>
      </w:pPr>
      <m:oMathPara>
        <m:oMathParaPr>
          <m:jc m:val="left"/>
        </m:oMathParaPr>
        <m:oMath>
          <m:r>
            <w:rPr>
              <w:rFonts w:ascii="Cambria Math" w:eastAsiaTheme="minorEastAsia"/>
              <w:sz w:val="22"/>
            </w:rPr>
            <m:t>1,778</m:t>
          </m:r>
          <m:r>
            <w:rPr>
              <w:rFonts w:eastAsiaTheme="minorEastAsia" w:hAnsi="Cambria Math"/>
              <w:sz w:val="22"/>
            </w:rPr>
            <m:t>*</m:t>
          </m:r>
          <m:r>
            <w:rPr>
              <w:rFonts w:ascii="Cambria Math" w:eastAsiaTheme="minorEastAsia"/>
              <w:sz w:val="22"/>
            </w:rPr>
            <m:t>4=7.112</m:t>
          </m:r>
        </m:oMath>
      </m:oMathPara>
    </w:p>
    <w:p w:rsidR="00C255B7" w:rsidRPr="000A28BF" w:rsidRDefault="00C255B7" w:rsidP="00C255B7">
      <w:pPr>
        <w:pStyle w:val="Prrafodelista"/>
        <w:autoSpaceDE w:val="0"/>
        <w:autoSpaceDN w:val="0"/>
        <w:adjustRightInd w:val="0"/>
        <w:rPr>
          <w:sz w:val="22"/>
        </w:rPr>
      </w:pPr>
      <m:oMathPara>
        <m:oMathParaPr>
          <m:jc m:val="left"/>
        </m:oMathParaPr>
        <m:oMath>
          <m:r>
            <w:rPr>
              <w:rFonts w:ascii="Cambria Math" w:eastAsiaTheme="minorEastAsia"/>
              <w:sz w:val="22"/>
            </w:rPr>
            <m:t>1,778</m:t>
          </m:r>
          <m:r>
            <w:rPr>
              <w:rFonts w:ascii="Cambria Math" w:eastAsiaTheme="minorEastAsia" w:hAnsi="Cambria Math"/>
              <w:sz w:val="22"/>
            </w:rPr>
            <m:t>*</m:t>
          </m:r>
          <m:r>
            <w:rPr>
              <w:rFonts w:ascii="Cambria Math" w:eastAsiaTheme="minorEastAsia"/>
              <w:sz w:val="22"/>
            </w:rPr>
            <m:t>7.112=12.645</m:t>
          </m:r>
        </m:oMath>
      </m:oMathPara>
    </w:p>
    <w:p w:rsidR="00C255B7" w:rsidRPr="000A28BF" w:rsidRDefault="00C255B7" w:rsidP="00C255B7">
      <w:pPr>
        <w:pStyle w:val="Prrafodelista"/>
        <w:autoSpaceDE w:val="0"/>
        <w:autoSpaceDN w:val="0"/>
        <w:adjustRightInd w:val="0"/>
        <w:rPr>
          <w:sz w:val="22"/>
        </w:rPr>
      </w:pPr>
      <m:oMathPara>
        <m:oMathParaPr>
          <m:jc m:val="left"/>
        </m:oMathParaPr>
        <m:oMath>
          <m:r>
            <w:rPr>
              <w:rFonts w:ascii="Cambria Math" w:eastAsiaTheme="minorEastAsia"/>
              <w:sz w:val="22"/>
            </w:rPr>
            <m:t>1,778</m:t>
          </m:r>
          <m:r>
            <w:rPr>
              <w:rFonts w:ascii="Cambria Math" w:eastAsiaTheme="minorEastAsia" w:hAnsi="Cambria Math"/>
              <w:sz w:val="22"/>
            </w:rPr>
            <m:t>*</m:t>
          </m:r>
          <m:r>
            <w:rPr>
              <w:rFonts w:ascii="Cambria Math" w:eastAsiaTheme="minorEastAsia"/>
              <w:sz w:val="22"/>
            </w:rPr>
            <m:t>12.645=22.483</m:t>
          </m:r>
        </m:oMath>
      </m:oMathPara>
    </w:p>
    <w:p w:rsidR="00C255B7" w:rsidRPr="000A28BF" w:rsidRDefault="00C255B7" w:rsidP="00C255B7">
      <w:pPr>
        <w:pStyle w:val="Prrafodelista"/>
        <w:autoSpaceDE w:val="0"/>
        <w:autoSpaceDN w:val="0"/>
        <w:adjustRightInd w:val="0"/>
        <w:rPr>
          <w:b/>
        </w:rPr>
      </w:pPr>
      <m:oMathPara>
        <m:oMathParaPr>
          <m:jc m:val="left"/>
        </m:oMathParaPr>
        <m:oMath>
          <m:r>
            <w:rPr>
              <w:rFonts w:ascii="Cambria Math" w:eastAsiaTheme="minorEastAsia"/>
              <w:sz w:val="22"/>
            </w:rPr>
            <m:t>1,778</m:t>
          </m:r>
          <m:r>
            <w:rPr>
              <w:rFonts w:ascii="Cambria Math" w:eastAsiaTheme="minorEastAsia" w:hAnsi="Cambria Math"/>
              <w:sz w:val="22"/>
            </w:rPr>
            <m:t>*</m:t>
          </m:r>
          <m:r>
            <w:rPr>
              <w:rFonts w:ascii="Cambria Math" w:eastAsiaTheme="minorEastAsia"/>
              <w:sz w:val="22"/>
            </w:rPr>
            <m:t>28.104=40</m:t>
          </m:r>
        </m:oMath>
      </m:oMathPara>
    </w:p>
    <w:p w:rsidR="002E23B6" w:rsidRPr="000A28BF" w:rsidRDefault="002E23B6" w:rsidP="00A43CE8">
      <w:pPr>
        <w:spacing w:line="276" w:lineRule="auto"/>
        <w:ind w:left="567"/>
        <w:jc w:val="both"/>
      </w:pPr>
    </w:p>
    <w:p w:rsidR="00A929FE" w:rsidRPr="000A28BF" w:rsidRDefault="00A929FE" w:rsidP="00A43CE8">
      <w:pPr>
        <w:spacing w:line="276" w:lineRule="auto"/>
        <w:ind w:left="567"/>
        <w:jc w:val="both"/>
        <w:rPr>
          <w:b/>
        </w:rPr>
      </w:pPr>
    </w:p>
    <w:p w:rsidR="00A929FE" w:rsidRPr="000A28BF" w:rsidRDefault="00A929FE" w:rsidP="00A43CE8">
      <w:pPr>
        <w:pStyle w:val="Prrafodelista"/>
        <w:ind w:left="792"/>
        <w:jc w:val="both"/>
      </w:pPr>
    </w:p>
    <w:p w:rsidR="00A929FE" w:rsidRPr="000A28BF" w:rsidRDefault="00A929FE" w:rsidP="00A43CE8">
      <w:pPr>
        <w:pStyle w:val="Prrafodelista"/>
        <w:ind w:left="792"/>
        <w:jc w:val="both"/>
      </w:pPr>
    </w:p>
    <w:tbl>
      <w:tblPr>
        <w:tblStyle w:val="Cuadrculaclara-nfasis11"/>
        <w:tblW w:w="0" w:type="auto"/>
        <w:jc w:val="center"/>
        <w:tblLook w:val="04A0" w:firstRow="1" w:lastRow="0" w:firstColumn="1" w:lastColumn="0" w:noHBand="0" w:noVBand="1"/>
      </w:tblPr>
      <w:tblGrid>
        <w:gridCol w:w="1336"/>
        <w:gridCol w:w="4065"/>
        <w:gridCol w:w="2861"/>
      </w:tblGrid>
      <w:tr w:rsidR="002E23B6" w:rsidRPr="000A28BF" w:rsidTr="005137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2E23B6">
            <w:pPr>
              <w:spacing w:line="276" w:lineRule="auto"/>
              <w:ind w:left="567"/>
              <w:rPr>
                <w:b w:val="0"/>
              </w:rPr>
            </w:pPr>
            <w:r w:rsidRPr="000A28BF">
              <w:rPr>
                <w:b w:val="0"/>
              </w:rPr>
              <w:t xml:space="preserve">Sub-factor: </w:t>
            </w:r>
            <w:r w:rsidR="00F31691" w:rsidRPr="000A28BF">
              <w:rPr>
                <w:sz w:val="20"/>
                <w:szCs w:val="20"/>
              </w:rPr>
              <w:t>Información confidencial</w:t>
            </w:r>
            <w:r w:rsidR="00F31691" w:rsidRPr="000A28BF">
              <w:rPr>
                <w:b w:val="0"/>
              </w:rPr>
              <w:t xml:space="preserve"> </w:t>
            </w:r>
          </w:p>
        </w:tc>
      </w:tr>
      <w:tr w:rsidR="002E23B6"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EC378E">
            <w:pPr>
              <w:pStyle w:val="Prrafodelista"/>
              <w:ind w:left="0"/>
              <w:jc w:val="center"/>
              <w:rPr>
                <w:color w:val="0F243E" w:themeColor="text2" w:themeShade="80"/>
              </w:rPr>
            </w:pPr>
            <w:r w:rsidRPr="000A28BF">
              <w:rPr>
                <w:color w:val="0F243E" w:themeColor="text2" w:themeShade="80"/>
              </w:rPr>
              <w:t>Se trata de la responsabilidad que se tiene al manejo de la información tanto dentro de la empresa como fuera</w:t>
            </w:r>
          </w:p>
        </w:tc>
      </w:tr>
      <w:tr w:rsidR="002E23B6" w:rsidRPr="000A28BF" w:rsidTr="005137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6" w:type="dxa"/>
          </w:tcPr>
          <w:p w:rsidR="002E23B6" w:rsidRPr="000A28BF" w:rsidRDefault="002E23B6" w:rsidP="00EC378E">
            <w:pPr>
              <w:pStyle w:val="Prrafodelista"/>
              <w:ind w:left="0"/>
              <w:jc w:val="center"/>
              <w:rPr>
                <w:b w:val="0"/>
              </w:rPr>
            </w:pPr>
            <w:r w:rsidRPr="000A28BF">
              <w:rPr>
                <w:b w:val="0"/>
              </w:rPr>
              <w:t>Grado</w:t>
            </w:r>
          </w:p>
        </w:tc>
        <w:tc>
          <w:tcPr>
            <w:tcW w:w="4065"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2861"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C255B7"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6" w:type="dxa"/>
          </w:tcPr>
          <w:p w:rsidR="00C255B7" w:rsidRPr="000A28BF" w:rsidRDefault="00C255B7" w:rsidP="00EC378E">
            <w:pPr>
              <w:pStyle w:val="Prrafodelista"/>
              <w:ind w:left="0"/>
              <w:jc w:val="center"/>
            </w:pPr>
            <w:r w:rsidRPr="000A28BF">
              <w:t>Primero</w:t>
            </w:r>
          </w:p>
        </w:tc>
        <w:tc>
          <w:tcPr>
            <w:tcW w:w="4065" w:type="dxa"/>
          </w:tcPr>
          <w:p w:rsidR="00C255B7" w:rsidRPr="000A28BF" w:rsidRDefault="00C255B7"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El puesto no incluye datos confidenciales</w:t>
            </w:r>
          </w:p>
        </w:tc>
        <w:tc>
          <w:tcPr>
            <w:tcW w:w="2861" w:type="dxa"/>
          </w:tcPr>
          <w:p w:rsidR="00C255B7" w:rsidRPr="000A28BF" w:rsidRDefault="00C255B7" w:rsidP="00B5509F">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4</w:t>
            </w:r>
          </w:p>
        </w:tc>
      </w:tr>
      <w:tr w:rsidR="00C255B7" w:rsidRPr="000A28BF" w:rsidTr="005137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6" w:type="dxa"/>
          </w:tcPr>
          <w:p w:rsidR="00C255B7" w:rsidRPr="000A28BF" w:rsidRDefault="00C255B7" w:rsidP="00EC378E">
            <w:pPr>
              <w:pStyle w:val="Prrafodelista"/>
              <w:ind w:left="0"/>
              <w:jc w:val="center"/>
            </w:pPr>
            <w:r w:rsidRPr="000A28BF">
              <w:t>Segundo</w:t>
            </w:r>
          </w:p>
        </w:tc>
        <w:tc>
          <w:tcPr>
            <w:tcW w:w="4065" w:type="dxa"/>
          </w:tcPr>
          <w:p w:rsidR="00C255B7" w:rsidRPr="000A28BF" w:rsidRDefault="00C255B7"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La poca información confidencial que maneja el puesto al ser divulgada causa inquietudes disgustos y desajustes en la empresa</w:t>
            </w:r>
          </w:p>
        </w:tc>
        <w:tc>
          <w:tcPr>
            <w:tcW w:w="2861" w:type="dxa"/>
          </w:tcPr>
          <w:p w:rsidR="00C255B7" w:rsidRPr="000A28BF" w:rsidRDefault="00C255B7" w:rsidP="00B5509F">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7</w:t>
            </w:r>
          </w:p>
        </w:tc>
      </w:tr>
      <w:tr w:rsidR="00C255B7"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6" w:type="dxa"/>
          </w:tcPr>
          <w:p w:rsidR="00C255B7" w:rsidRPr="000A28BF" w:rsidRDefault="00C255B7" w:rsidP="00EC378E">
            <w:pPr>
              <w:pStyle w:val="Prrafodelista"/>
              <w:ind w:left="0"/>
              <w:jc w:val="center"/>
            </w:pPr>
            <w:r w:rsidRPr="000A28BF">
              <w:t>Tercero</w:t>
            </w:r>
          </w:p>
        </w:tc>
        <w:tc>
          <w:tcPr>
            <w:tcW w:w="4065" w:type="dxa"/>
          </w:tcPr>
          <w:p w:rsidR="00C255B7" w:rsidRPr="000A28BF" w:rsidRDefault="00C255B7"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Los datos e información confidencial que son limitados y que se manejan en el puesto, al ser divulgados originarían serios problemas fuera de la empresa</w:t>
            </w:r>
          </w:p>
        </w:tc>
        <w:tc>
          <w:tcPr>
            <w:tcW w:w="2861" w:type="dxa"/>
          </w:tcPr>
          <w:p w:rsidR="00C255B7" w:rsidRPr="000A28BF" w:rsidRDefault="00C255B7" w:rsidP="00B5509F">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13</w:t>
            </w:r>
          </w:p>
        </w:tc>
      </w:tr>
      <w:tr w:rsidR="00C255B7" w:rsidRPr="000A28BF" w:rsidTr="005137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6" w:type="dxa"/>
          </w:tcPr>
          <w:p w:rsidR="00C255B7" w:rsidRPr="000A28BF" w:rsidRDefault="00C255B7" w:rsidP="00EC378E">
            <w:pPr>
              <w:pStyle w:val="Prrafodelista"/>
              <w:ind w:left="0"/>
              <w:jc w:val="center"/>
            </w:pPr>
            <w:r w:rsidRPr="000A28BF">
              <w:t>Cuarto</w:t>
            </w:r>
          </w:p>
        </w:tc>
        <w:tc>
          <w:tcPr>
            <w:tcW w:w="4065" w:type="dxa"/>
          </w:tcPr>
          <w:p w:rsidR="00C255B7" w:rsidRPr="000A28BF" w:rsidRDefault="00C255B7"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Maneja constantemente información confidencial</w:t>
            </w:r>
          </w:p>
        </w:tc>
        <w:tc>
          <w:tcPr>
            <w:tcW w:w="2861" w:type="dxa"/>
          </w:tcPr>
          <w:p w:rsidR="00C255B7" w:rsidRPr="000A28BF" w:rsidRDefault="00C255B7" w:rsidP="00B5509F">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22</w:t>
            </w:r>
          </w:p>
        </w:tc>
      </w:tr>
      <w:tr w:rsidR="00C255B7"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6" w:type="dxa"/>
          </w:tcPr>
          <w:p w:rsidR="00C255B7" w:rsidRPr="000A28BF" w:rsidRDefault="00C255B7" w:rsidP="00EC378E">
            <w:pPr>
              <w:pStyle w:val="Prrafodelista"/>
              <w:ind w:left="0"/>
              <w:jc w:val="center"/>
            </w:pPr>
            <w:r w:rsidRPr="000A28BF">
              <w:t>Quinto</w:t>
            </w:r>
          </w:p>
        </w:tc>
        <w:tc>
          <w:tcPr>
            <w:tcW w:w="4065" w:type="dxa"/>
          </w:tcPr>
          <w:p w:rsidR="00C255B7" w:rsidRPr="000A28BF" w:rsidRDefault="00C255B7"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 xml:space="preserve">La naturaleza del puesto demanda absoluto sigilo y discreción. </w:t>
            </w:r>
          </w:p>
        </w:tc>
        <w:tc>
          <w:tcPr>
            <w:tcW w:w="2861" w:type="dxa"/>
          </w:tcPr>
          <w:p w:rsidR="00C255B7" w:rsidRPr="000A28BF" w:rsidRDefault="00C255B7" w:rsidP="00B5509F">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A28BF">
              <w:rPr>
                <w:rFonts w:ascii="Times New Roman" w:hAnsi="Times New Roman" w:cs="Times New Roman"/>
                <w:sz w:val="22"/>
                <w:szCs w:val="22"/>
              </w:rPr>
              <w:t>40</w:t>
            </w:r>
          </w:p>
        </w:tc>
      </w:tr>
    </w:tbl>
    <w:p w:rsidR="00B5509F" w:rsidRPr="000A28BF" w:rsidRDefault="00B5509F" w:rsidP="00B5509F">
      <w:pPr>
        <w:autoSpaceDE w:val="0"/>
        <w:autoSpaceDN w:val="0"/>
        <w:adjustRightInd w:val="0"/>
        <w:jc w:val="center"/>
        <w:rPr>
          <w:sz w:val="22"/>
        </w:rPr>
      </w:pPr>
    </w:p>
    <w:p w:rsidR="00A43CE8" w:rsidRPr="000A28BF" w:rsidRDefault="00A43CE8" w:rsidP="00A43CE8">
      <w:pPr>
        <w:pStyle w:val="Prrafodelista"/>
        <w:ind w:left="792"/>
        <w:jc w:val="both"/>
      </w:pPr>
    </w:p>
    <w:p w:rsidR="002E23B6" w:rsidRPr="000A28BF" w:rsidRDefault="009228C8" w:rsidP="00A43CE8">
      <w:pPr>
        <w:pStyle w:val="Prrafodelista"/>
        <w:ind w:left="792"/>
        <w:jc w:val="both"/>
        <w:rPr>
          <w:b/>
        </w:rPr>
      </w:pPr>
      <w:r w:rsidRPr="000A28BF">
        <w:rPr>
          <w:b/>
        </w:rPr>
        <w:t xml:space="preserve">4.6.4 </w:t>
      </w:r>
      <w:r w:rsidR="00A43CE8" w:rsidRPr="000A28BF">
        <w:rPr>
          <w:b/>
        </w:rPr>
        <w:t xml:space="preserve">Factor: </w:t>
      </w:r>
      <w:r w:rsidRPr="000A28BF">
        <w:rPr>
          <w:b/>
        </w:rPr>
        <w:t>C</w:t>
      </w:r>
      <w:r w:rsidR="000A28BF" w:rsidRPr="000A28BF">
        <w:rPr>
          <w:b/>
        </w:rPr>
        <w:t>ondicion</w:t>
      </w:r>
      <w:r w:rsidRPr="000A28BF">
        <w:rPr>
          <w:b/>
        </w:rPr>
        <w:t xml:space="preserve">es de trabajo </w:t>
      </w:r>
    </w:p>
    <w:p w:rsidR="002E23B6" w:rsidRPr="000A28BF" w:rsidRDefault="002E23B6" w:rsidP="00A43CE8">
      <w:pPr>
        <w:pStyle w:val="Prrafodelista"/>
        <w:ind w:left="792"/>
        <w:jc w:val="both"/>
        <w:rPr>
          <w:b/>
        </w:rPr>
      </w:pPr>
    </w:p>
    <w:p w:rsidR="00B55D22" w:rsidRPr="000A28BF" w:rsidRDefault="00A43CE8" w:rsidP="00174620">
      <w:pPr>
        <w:pStyle w:val="Prrafodelista"/>
        <w:numPr>
          <w:ilvl w:val="0"/>
          <w:numId w:val="11"/>
        </w:numPr>
        <w:jc w:val="both"/>
        <w:rPr>
          <w:b/>
        </w:rPr>
      </w:pPr>
      <w:r w:rsidRPr="000A28BF">
        <w:rPr>
          <w:b/>
        </w:rPr>
        <w:t xml:space="preserve">Sub-factor: </w:t>
      </w:r>
      <w:r w:rsidR="00B55D22" w:rsidRPr="000A28BF">
        <w:rPr>
          <w:b/>
        </w:rPr>
        <w:t>Ambientes de trabajo</w:t>
      </w:r>
      <w:r w:rsidRPr="000A28BF">
        <w:rPr>
          <w:b/>
        </w:rPr>
        <w:t xml:space="preserve">.- </w:t>
      </w:r>
    </w:p>
    <w:p w:rsidR="00A929FE" w:rsidRPr="000A28BF" w:rsidRDefault="002E23B6" w:rsidP="00A929FE">
      <w:pPr>
        <w:autoSpaceDE w:val="0"/>
        <w:autoSpaceDN w:val="0"/>
        <w:adjustRightInd w:val="0"/>
        <w:ind w:left="360"/>
        <w:rPr>
          <w:sz w:val="22"/>
        </w:rPr>
      </w:pPr>
      <w:r w:rsidRPr="000A28BF">
        <w:rPr>
          <w:sz w:val="22"/>
        </w:rPr>
        <w:tab/>
        <w:t xml:space="preserve">Para </w:t>
      </w:r>
      <w:proofErr w:type="gramStart"/>
      <w:r w:rsidR="00A929FE" w:rsidRPr="000A28BF">
        <w:rPr>
          <w:sz w:val="22"/>
        </w:rPr>
        <w:t xml:space="preserve">el factor </w:t>
      </w:r>
      <w:r w:rsidR="00A929FE" w:rsidRPr="000A28BF">
        <w:t>ambientes</w:t>
      </w:r>
      <w:proofErr w:type="gramEnd"/>
      <w:r w:rsidR="00A929FE" w:rsidRPr="000A28BF">
        <w:t xml:space="preserve"> de trabajo</w:t>
      </w:r>
      <w:r w:rsidR="00A929FE" w:rsidRPr="000A28BF">
        <w:rPr>
          <w:sz w:val="22"/>
        </w:rPr>
        <w:t xml:space="preserve"> </w:t>
      </w:r>
      <w:r w:rsidRPr="000A28BF">
        <w:rPr>
          <w:sz w:val="22"/>
        </w:rPr>
        <w:t>se aplica</w:t>
      </w:r>
      <w:r w:rsidR="00A929FE" w:rsidRPr="000A28BF">
        <w:rPr>
          <w:sz w:val="22"/>
        </w:rPr>
        <w:t xml:space="preserve"> el método del cociente, el puntaje máximo es 40, este valor se divide entre 5 y el resultado será el puntaje mínimo para este factor. A este puntaje mínimo se le suma el resultado y así sucesivamente hasta llegar al último grado, los resultados obtenidos son:</w:t>
      </w:r>
    </w:p>
    <w:p w:rsidR="00C255B7" w:rsidRPr="000A28BF" w:rsidRDefault="00A929FE" w:rsidP="00C255B7">
      <w:pPr>
        <w:autoSpaceDE w:val="0"/>
        <w:autoSpaceDN w:val="0"/>
        <w:adjustRightInd w:val="0"/>
        <w:ind w:left="360"/>
        <w:rPr>
          <w:sz w:val="22"/>
        </w:rPr>
      </w:pPr>
      <w:r w:rsidRPr="000A28BF">
        <w:rPr>
          <w:sz w:val="22"/>
        </w:rPr>
        <w:t xml:space="preserve"> </w:t>
      </w:r>
    </w:p>
    <w:p w:rsidR="00C255B7" w:rsidRPr="000A28BF" w:rsidRDefault="003E3B7F" w:rsidP="00C255B7">
      <w:pPr>
        <w:autoSpaceDE w:val="0"/>
        <w:autoSpaceDN w:val="0"/>
        <w:adjustRightInd w:val="0"/>
        <w:ind w:left="720"/>
        <w:rPr>
          <w:b/>
          <w:sz w:val="22"/>
        </w:rPr>
      </w:pPr>
      <m:oMathPara>
        <m:oMath>
          <m:f>
            <m:fPr>
              <m:ctrlPr>
                <w:rPr>
                  <w:rFonts w:ascii="Cambria Math" w:hAnsi="Cambria Math"/>
                  <w:i/>
                  <w:sz w:val="22"/>
                </w:rPr>
              </m:ctrlPr>
            </m:fPr>
            <m:num>
              <m:r>
                <w:rPr>
                  <w:rFonts w:ascii="Cambria Math"/>
                  <w:sz w:val="22"/>
                </w:rPr>
                <m:t>40</m:t>
              </m:r>
            </m:num>
            <m:den>
              <m:r>
                <w:rPr>
                  <w:rFonts w:ascii="Cambria Math"/>
                  <w:sz w:val="22"/>
                </w:rPr>
                <m:t>5</m:t>
              </m:r>
            </m:den>
          </m:f>
          <m:r>
            <w:rPr>
              <w:rFonts w:ascii="Cambria Math"/>
              <w:sz w:val="22"/>
            </w:rPr>
            <m:t>=8</m:t>
          </m:r>
        </m:oMath>
      </m:oMathPara>
    </w:p>
    <w:p w:rsidR="002E23B6" w:rsidRPr="000A28BF" w:rsidRDefault="002E23B6" w:rsidP="00C255B7">
      <w:pPr>
        <w:ind w:firstLine="360"/>
      </w:pPr>
    </w:p>
    <w:tbl>
      <w:tblPr>
        <w:tblStyle w:val="Cuadrculaclara-nfasis11"/>
        <w:tblW w:w="0" w:type="auto"/>
        <w:jc w:val="center"/>
        <w:tblLook w:val="04A0" w:firstRow="1" w:lastRow="0" w:firstColumn="1" w:lastColumn="0" w:noHBand="0" w:noVBand="1"/>
      </w:tblPr>
      <w:tblGrid>
        <w:gridCol w:w="1327"/>
        <w:gridCol w:w="4163"/>
        <w:gridCol w:w="2772"/>
      </w:tblGrid>
      <w:tr w:rsidR="002E23B6" w:rsidRPr="000A28BF" w:rsidTr="006373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EC378E">
            <w:pPr>
              <w:pStyle w:val="Prrafodelista"/>
              <w:ind w:left="0"/>
              <w:jc w:val="center"/>
              <w:rPr>
                <w:b w:val="0"/>
              </w:rPr>
            </w:pPr>
            <w:r w:rsidRPr="000A28BF">
              <w:rPr>
                <w:b w:val="0"/>
              </w:rPr>
              <w:t>Sub-factor: Ambientes de trabajo</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2E23B6">
            <w:pPr>
              <w:pStyle w:val="Prrafodelista"/>
              <w:ind w:left="792"/>
            </w:pPr>
            <w:r w:rsidRPr="000A28BF">
              <w:t>Este factor califica la importancia y amplitud de la ayuda de tener buenas condiciones de trabajo en el departamento, así velando por la salud del trabajador.</w:t>
            </w:r>
          </w:p>
          <w:p w:rsidR="002E23B6" w:rsidRPr="000A28BF" w:rsidRDefault="002E23B6" w:rsidP="002E23B6">
            <w:pPr>
              <w:pStyle w:val="Prrafodelista"/>
              <w:ind w:left="792"/>
            </w:pP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7" w:type="dxa"/>
          </w:tcPr>
          <w:p w:rsidR="002E23B6" w:rsidRPr="000A28BF" w:rsidRDefault="002E23B6" w:rsidP="00EC378E">
            <w:pPr>
              <w:pStyle w:val="Prrafodelista"/>
              <w:ind w:left="0"/>
              <w:jc w:val="center"/>
              <w:rPr>
                <w:b w:val="0"/>
              </w:rPr>
            </w:pPr>
            <w:r w:rsidRPr="000A28BF">
              <w:rPr>
                <w:b w:val="0"/>
              </w:rPr>
              <w:t>Grado</w:t>
            </w:r>
          </w:p>
        </w:tc>
        <w:tc>
          <w:tcPr>
            <w:tcW w:w="4163"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2772"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7" w:type="dxa"/>
          </w:tcPr>
          <w:p w:rsidR="002E23B6" w:rsidRPr="000A28BF" w:rsidRDefault="002E23B6" w:rsidP="00EC378E">
            <w:pPr>
              <w:pStyle w:val="Prrafodelista"/>
              <w:ind w:left="0"/>
              <w:jc w:val="center"/>
            </w:pPr>
            <w:r w:rsidRPr="000A28BF">
              <w:t>Primero</w:t>
            </w:r>
          </w:p>
        </w:tc>
        <w:tc>
          <w:tcPr>
            <w:tcW w:w="4163"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 xml:space="preserve">Ambiente de trabajo normal. La posibilidad de que ocurra un accidente es eventual. </w:t>
            </w:r>
          </w:p>
        </w:tc>
        <w:tc>
          <w:tcPr>
            <w:tcW w:w="2772" w:type="dxa"/>
          </w:tcPr>
          <w:p w:rsidR="002E23B6" w:rsidRPr="000A28BF" w:rsidRDefault="00C255B7"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8</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7" w:type="dxa"/>
          </w:tcPr>
          <w:p w:rsidR="002E23B6" w:rsidRPr="000A28BF" w:rsidRDefault="002E23B6" w:rsidP="00EC378E">
            <w:pPr>
              <w:pStyle w:val="Prrafodelista"/>
              <w:ind w:left="0"/>
              <w:jc w:val="center"/>
            </w:pPr>
            <w:r w:rsidRPr="000A28BF">
              <w:t>Segundo</w:t>
            </w:r>
          </w:p>
        </w:tc>
        <w:tc>
          <w:tcPr>
            <w:tcW w:w="4163"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A ratos se está expuesto a accidentes o molestias de menor importancia que pueden producir incapacidades temporales no mayor a 3 días.</w:t>
            </w:r>
          </w:p>
        </w:tc>
        <w:tc>
          <w:tcPr>
            <w:tcW w:w="2772" w:type="dxa"/>
          </w:tcPr>
          <w:p w:rsidR="002E23B6" w:rsidRPr="000A28BF" w:rsidRDefault="00C255B7"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16</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7" w:type="dxa"/>
          </w:tcPr>
          <w:p w:rsidR="002E23B6" w:rsidRPr="000A28BF" w:rsidRDefault="002E23B6" w:rsidP="00EC378E">
            <w:pPr>
              <w:pStyle w:val="Prrafodelista"/>
              <w:ind w:left="0"/>
              <w:jc w:val="center"/>
            </w:pPr>
            <w:r w:rsidRPr="000A28BF">
              <w:t>Tercero</w:t>
            </w:r>
          </w:p>
        </w:tc>
        <w:tc>
          <w:tcPr>
            <w:tcW w:w="4163"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Expuesto a accidentes que pueden producir molestias graves, o incapacidades temporales mayores a 3 días.</w:t>
            </w:r>
          </w:p>
        </w:tc>
        <w:tc>
          <w:tcPr>
            <w:tcW w:w="2772" w:type="dxa"/>
          </w:tcPr>
          <w:p w:rsidR="002E23B6" w:rsidRPr="000A28BF" w:rsidRDefault="00C255B7"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24</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7" w:type="dxa"/>
          </w:tcPr>
          <w:p w:rsidR="002E23B6" w:rsidRPr="000A28BF" w:rsidRDefault="002E23B6" w:rsidP="00EC378E">
            <w:pPr>
              <w:pStyle w:val="Prrafodelista"/>
              <w:ind w:left="0"/>
              <w:jc w:val="center"/>
            </w:pPr>
            <w:r w:rsidRPr="000A28BF">
              <w:t>Cuarto</w:t>
            </w:r>
          </w:p>
        </w:tc>
        <w:tc>
          <w:tcPr>
            <w:tcW w:w="4163" w:type="dxa"/>
          </w:tcPr>
          <w:p w:rsidR="002E23B6" w:rsidRPr="000A28BF" w:rsidRDefault="002E23B6"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Constantemente expuesto a accidentes que pueden producir incapacidades parciales permanentes.</w:t>
            </w:r>
          </w:p>
        </w:tc>
        <w:tc>
          <w:tcPr>
            <w:tcW w:w="2772" w:type="dxa"/>
          </w:tcPr>
          <w:p w:rsidR="002E23B6" w:rsidRPr="000A28BF" w:rsidRDefault="00C255B7" w:rsidP="00EC378E">
            <w:pPr>
              <w:pStyle w:val="Prrafodelista"/>
              <w:ind w:left="0"/>
              <w:cnfStyle w:val="000000010000" w:firstRow="0" w:lastRow="0" w:firstColumn="0" w:lastColumn="0" w:oddVBand="0" w:evenVBand="0" w:oddHBand="0" w:evenHBand="1" w:firstRowFirstColumn="0" w:firstRowLastColumn="0" w:lastRowFirstColumn="0" w:lastRowLastColumn="0"/>
            </w:pPr>
            <w:r w:rsidRPr="000A28BF">
              <w:t>32</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7" w:type="dxa"/>
          </w:tcPr>
          <w:p w:rsidR="002E23B6" w:rsidRPr="000A28BF" w:rsidRDefault="002E23B6" w:rsidP="00EC378E">
            <w:pPr>
              <w:pStyle w:val="Prrafodelista"/>
              <w:ind w:left="0"/>
              <w:jc w:val="center"/>
            </w:pPr>
            <w:r w:rsidRPr="000A28BF">
              <w:t>Quinto</w:t>
            </w:r>
          </w:p>
        </w:tc>
        <w:tc>
          <w:tcPr>
            <w:tcW w:w="4163" w:type="dxa"/>
          </w:tcPr>
          <w:p w:rsidR="002E23B6" w:rsidRPr="000A28BF" w:rsidRDefault="002E23B6"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Constantemente expuesto a accidentes que pueden producir incapacidades totalmente permanentes.</w:t>
            </w:r>
          </w:p>
        </w:tc>
        <w:tc>
          <w:tcPr>
            <w:tcW w:w="2772" w:type="dxa"/>
          </w:tcPr>
          <w:p w:rsidR="002E23B6" w:rsidRPr="000A28BF" w:rsidRDefault="00C255B7" w:rsidP="00EC378E">
            <w:pPr>
              <w:pStyle w:val="Prrafodelista"/>
              <w:ind w:left="0"/>
              <w:cnfStyle w:val="000000100000" w:firstRow="0" w:lastRow="0" w:firstColumn="0" w:lastColumn="0" w:oddVBand="0" w:evenVBand="0" w:oddHBand="1" w:evenHBand="0" w:firstRowFirstColumn="0" w:firstRowLastColumn="0" w:lastRowFirstColumn="0" w:lastRowLastColumn="0"/>
            </w:pPr>
            <w:r w:rsidRPr="000A28BF">
              <w:t>40</w:t>
            </w:r>
          </w:p>
        </w:tc>
      </w:tr>
    </w:tbl>
    <w:p w:rsidR="00A43CE8" w:rsidRPr="000A28BF" w:rsidRDefault="00A43CE8" w:rsidP="00A43CE8">
      <w:pPr>
        <w:pStyle w:val="Prrafodelista"/>
        <w:ind w:left="792"/>
        <w:jc w:val="both"/>
        <w:rPr>
          <w:b/>
        </w:rPr>
      </w:pPr>
    </w:p>
    <w:p w:rsidR="002E23B6" w:rsidRPr="000A28BF" w:rsidRDefault="00B55D22" w:rsidP="00174620">
      <w:pPr>
        <w:pStyle w:val="Prrafodelista"/>
        <w:numPr>
          <w:ilvl w:val="0"/>
          <w:numId w:val="11"/>
        </w:numPr>
        <w:jc w:val="both"/>
        <w:rPr>
          <w:b/>
        </w:rPr>
      </w:pPr>
      <w:r w:rsidRPr="000A28BF">
        <w:rPr>
          <w:b/>
        </w:rPr>
        <w:t xml:space="preserve">Sub-factor: Riesgos.- </w:t>
      </w:r>
    </w:p>
    <w:p w:rsidR="002E23B6" w:rsidRPr="000A28BF" w:rsidRDefault="00C255B7" w:rsidP="002E23B6">
      <w:pPr>
        <w:ind w:firstLine="708"/>
        <w:rPr>
          <w:sz w:val="22"/>
        </w:rPr>
      </w:pPr>
      <w:r w:rsidRPr="000A28BF">
        <w:rPr>
          <w:sz w:val="22"/>
        </w:rPr>
        <w:t>Para el fa</w:t>
      </w:r>
      <w:r w:rsidR="00F12FA7" w:rsidRPr="000A28BF">
        <w:rPr>
          <w:sz w:val="22"/>
        </w:rPr>
        <w:t>ctor riesgos</w:t>
      </w:r>
      <w:r w:rsidR="00F12FA7" w:rsidRPr="000A28BF">
        <w:t xml:space="preserve">, </w:t>
      </w:r>
      <w:r w:rsidRPr="000A28BF">
        <w:rPr>
          <w:sz w:val="22"/>
        </w:rPr>
        <w:t xml:space="preserve">se aplica </w:t>
      </w:r>
      <w:r w:rsidR="00F12FA7" w:rsidRPr="000A28BF">
        <w:rPr>
          <w:sz w:val="22"/>
        </w:rPr>
        <w:t xml:space="preserve">también </w:t>
      </w:r>
      <w:r w:rsidRPr="000A28BF">
        <w:rPr>
          <w:sz w:val="22"/>
        </w:rPr>
        <w:t xml:space="preserve">el método del cociente, el puntaje </w:t>
      </w:r>
      <w:r w:rsidRPr="000A28BF">
        <w:rPr>
          <w:sz w:val="22"/>
        </w:rPr>
        <w:tab/>
        <w:t>máximo es 40, los resultados obtenidos son:</w:t>
      </w:r>
    </w:p>
    <w:p w:rsidR="002E23B6" w:rsidRPr="000A28BF" w:rsidRDefault="002E23B6" w:rsidP="002E23B6">
      <w:pPr>
        <w:ind w:firstLine="708"/>
        <w:rPr>
          <w:sz w:val="22"/>
        </w:rPr>
      </w:pPr>
      <w:r w:rsidRPr="000A28BF">
        <w:rPr>
          <w:sz w:val="22"/>
        </w:rPr>
        <w:t xml:space="preserve">Para </w:t>
      </w:r>
      <w:r w:rsidR="00C255B7" w:rsidRPr="000A28BF">
        <w:rPr>
          <w:sz w:val="22"/>
        </w:rPr>
        <w:t>riesgos se aplica la fórmula: 40 / 3 = 13.333</w:t>
      </w:r>
    </w:p>
    <w:p w:rsidR="002E23B6" w:rsidRPr="000A28BF" w:rsidRDefault="002E23B6" w:rsidP="00B55D22">
      <w:pPr>
        <w:pStyle w:val="Prrafodelista"/>
        <w:ind w:left="792"/>
        <w:jc w:val="both"/>
      </w:pPr>
    </w:p>
    <w:p w:rsidR="00B55D22" w:rsidRPr="000A28BF" w:rsidRDefault="00B55D22" w:rsidP="00B55D22">
      <w:pPr>
        <w:pStyle w:val="Prrafodelista"/>
        <w:ind w:left="792"/>
        <w:jc w:val="both"/>
      </w:pPr>
    </w:p>
    <w:tbl>
      <w:tblPr>
        <w:tblStyle w:val="Cuadrculaclara-nfasis11"/>
        <w:tblW w:w="0" w:type="auto"/>
        <w:jc w:val="center"/>
        <w:tblLook w:val="04A0" w:firstRow="1" w:lastRow="0" w:firstColumn="1" w:lastColumn="0" w:noHBand="0" w:noVBand="1"/>
      </w:tblPr>
      <w:tblGrid>
        <w:gridCol w:w="1329"/>
        <w:gridCol w:w="4138"/>
        <w:gridCol w:w="2795"/>
      </w:tblGrid>
      <w:tr w:rsidR="002E23B6" w:rsidRPr="000A28BF" w:rsidTr="006373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EC378E">
            <w:pPr>
              <w:pStyle w:val="Prrafodelista"/>
              <w:ind w:left="0"/>
              <w:jc w:val="center"/>
              <w:rPr>
                <w:b w:val="0"/>
              </w:rPr>
            </w:pPr>
            <w:r w:rsidRPr="000A28BF">
              <w:rPr>
                <w:b w:val="0"/>
              </w:rPr>
              <w:t>Sub-factor: Riesgos</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62" w:type="dxa"/>
            <w:gridSpan w:val="3"/>
          </w:tcPr>
          <w:p w:rsidR="002E23B6" w:rsidRPr="000A28BF" w:rsidRDefault="002E23B6" w:rsidP="002E23B6">
            <w:pPr>
              <w:pStyle w:val="Prrafodelista"/>
              <w:ind w:left="792"/>
            </w:pPr>
            <w:r w:rsidRPr="000A28BF">
              <w:t>Este factor califica la importancia de la prevención de los riesgos existente en el departamento de industrias.</w:t>
            </w:r>
          </w:p>
          <w:p w:rsidR="002E23B6" w:rsidRPr="000A28BF" w:rsidRDefault="002E23B6" w:rsidP="002E23B6">
            <w:pPr>
              <w:pStyle w:val="Prrafodelista"/>
              <w:ind w:left="792"/>
            </w:pP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9" w:type="dxa"/>
          </w:tcPr>
          <w:p w:rsidR="002E23B6" w:rsidRPr="000A28BF" w:rsidRDefault="002E23B6" w:rsidP="00EC378E">
            <w:pPr>
              <w:pStyle w:val="Prrafodelista"/>
              <w:ind w:left="0"/>
              <w:jc w:val="center"/>
              <w:rPr>
                <w:b w:val="0"/>
              </w:rPr>
            </w:pPr>
            <w:r w:rsidRPr="000A28BF">
              <w:rPr>
                <w:b w:val="0"/>
              </w:rPr>
              <w:t>Grado</w:t>
            </w:r>
          </w:p>
        </w:tc>
        <w:tc>
          <w:tcPr>
            <w:tcW w:w="4138"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Descripción</w:t>
            </w:r>
          </w:p>
        </w:tc>
        <w:tc>
          <w:tcPr>
            <w:tcW w:w="2795" w:type="dxa"/>
          </w:tcPr>
          <w:p w:rsidR="002E23B6" w:rsidRPr="000A28BF" w:rsidRDefault="002E23B6"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rPr>
                <w:b/>
              </w:rPr>
            </w:pPr>
            <w:r w:rsidRPr="000A28BF">
              <w:rPr>
                <w:b/>
              </w:rPr>
              <w:t>Puntos</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9" w:type="dxa"/>
          </w:tcPr>
          <w:p w:rsidR="002E23B6" w:rsidRPr="000A28BF" w:rsidRDefault="002E23B6" w:rsidP="00EC378E">
            <w:pPr>
              <w:pStyle w:val="Prrafodelista"/>
              <w:ind w:left="0"/>
              <w:jc w:val="center"/>
            </w:pPr>
            <w:r w:rsidRPr="000A28BF">
              <w:t>Primero</w:t>
            </w:r>
          </w:p>
        </w:tc>
        <w:tc>
          <w:tcPr>
            <w:tcW w:w="4138" w:type="dxa"/>
          </w:tcPr>
          <w:p w:rsidR="002E23B6" w:rsidRPr="000A28BF" w:rsidRDefault="002E23B6" w:rsidP="00EC378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0A28BF">
              <w:t>Se está expuesto a lesiones de poca importancia con poca probabilidad de ocurrencia</w:t>
            </w:r>
          </w:p>
        </w:tc>
        <w:tc>
          <w:tcPr>
            <w:tcW w:w="2795" w:type="dxa"/>
          </w:tcPr>
          <w:p w:rsidR="002E23B6" w:rsidRPr="000A28BF" w:rsidRDefault="00F12FA7" w:rsidP="00EC378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0A28BF">
              <w:t>13</w:t>
            </w:r>
          </w:p>
        </w:tc>
      </w:tr>
      <w:tr w:rsidR="002E23B6" w:rsidRPr="000A28BF" w:rsidTr="006373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9" w:type="dxa"/>
          </w:tcPr>
          <w:p w:rsidR="002E23B6" w:rsidRPr="000A28BF" w:rsidRDefault="002E23B6" w:rsidP="00EC378E">
            <w:pPr>
              <w:pStyle w:val="Prrafodelista"/>
              <w:ind w:left="0"/>
              <w:jc w:val="center"/>
            </w:pPr>
            <w:r w:rsidRPr="000A28BF">
              <w:t>Segundo</w:t>
            </w:r>
          </w:p>
        </w:tc>
        <w:tc>
          <w:tcPr>
            <w:tcW w:w="4138" w:type="dxa"/>
          </w:tcPr>
          <w:p w:rsidR="002E23B6" w:rsidRPr="000A28BF" w:rsidRDefault="002E23B6" w:rsidP="00EC378E">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0A28BF">
              <w:t>Se está expuesto a enfermedades profesionales con mediana probabilidad de ocurrencia</w:t>
            </w:r>
          </w:p>
        </w:tc>
        <w:tc>
          <w:tcPr>
            <w:tcW w:w="2795" w:type="dxa"/>
          </w:tcPr>
          <w:p w:rsidR="002E23B6" w:rsidRPr="000A28BF" w:rsidRDefault="00F12FA7" w:rsidP="00EC378E">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0A28BF">
              <w:t>27</w:t>
            </w:r>
          </w:p>
        </w:tc>
      </w:tr>
      <w:tr w:rsidR="002E23B6"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9" w:type="dxa"/>
          </w:tcPr>
          <w:p w:rsidR="002E23B6" w:rsidRPr="000A28BF" w:rsidRDefault="002E23B6" w:rsidP="00EC378E">
            <w:pPr>
              <w:pStyle w:val="Prrafodelista"/>
              <w:ind w:left="0"/>
              <w:jc w:val="center"/>
            </w:pPr>
            <w:r w:rsidRPr="000A28BF">
              <w:t>Tercero</w:t>
            </w:r>
          </w:p>
        </w:tc>
        <w:tc>
          <w:tcPr>
            <w:tcW w:w="4138" w:type="dxa"/>
          </w:tcPr>
          <w:p w:rsidR="002E23B6" w:rsidRPr="000A28BF" w:rsidRDefault="002E23B6" w:rsidP="00EC378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0A28BF">
              <w:t xml:space="preserve">Se está expuesto a incapacidad parcial, </w:t>
            </w:r>
            <w:r w:rsidRPr="000A28BF">
              <w:lastRenderedPageBreak/>
              <w:t>con mediana probabilidad de ocurrencia</w:t>
            </w:r>
          </w:p>
        </w:tc>
        <w:tc>
          <w:tcPr>
            <w:tcW w:w="2795" w:type="dxa"/>
          </w:tcPr>
          <w:p w:rsidR="002E23B6" w:rsidRPr="000A28BF" w:rsidRDefault="00F12FA7" w:rsidP="00EC378E">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0A28BF">
              <w:lastRenderedPageBreak/>
              <w:t>40</w:t>
            </w:r>
          </w:p>
        </w:tc>
      </w:tr>
    </w:tbl>
    <w:p w:rsidR="00B55D22" w:rsidRPr="000A28BF" w:rsidRDefault="00B55D22" w:rsidP="00B55D22">
      <w:pPr>
        <w:pStyle w:val="Prrafodelista"/>
        <w:ind w:left="792"/>
        <w:jc w:val="both"/>
        <w:rPr>
          <w:b/>
        </w:rPr>
      </w:pPr>
    </w:p>
    <w:p w:rsidR="003A2034" w:rsidRPr="000A28BF" w:rsidRDefault="003A2034" w:rsidP="00B55D22">
      <w:pPr>
        <w:pStyle w:val="Prrafodelista"/>
        <w:ind w:left="792"/>
        <w:jc w:val="both"/>
        <w:rPr>
          <w:b/>
        </w:rPr>
      </w:pPr>
    </w:p>
    <w:p w:rsidR="003A2034" w:rsidRPr="000A28BF" w:rsidRDefault="003A2034" w:rsidP="00B55D22">
      <w:pPr>
        <w:pStyle w:val="Prrafodelista"/>
        <w:ind w:left="792"/>
        <w:jc w:val="both"/>
        <w:rPr>
          <w:b/>
        </w:rPr>
      </w:pPr>
    </w:p>
    <w:p w:rsidR="00513767" w:rsidRPr="000A28BF" w:rsidRDefault="00513767" w:rsidP="00B55D22">
      <w:pPr>
        <w:pStyle w:val="Prrafodelista"/>
        <w:ind w:left="792"/>
        <w:jc w:val="both"/>
        <w:rPr>
          <w:b/>
        </w:rPr>
      </w:pPr>
    </w:p>
    <w:p w:rsidR="0057502B" w:rsidRPr="000A28BF" w:rsidRDefault="009228C8" w:rsidP="0057502B">
      <w:pPr>
        <w:pStyle w:val="Prrafodelista"/>
        <w:autoSpaceDE w:val="0"/>
        <w:autoSpaceDN w:val="0"/>
        <w:adjustRightInd w:val="0"/>
        <w:ind w:left="360"/>
        <w:outlineLvl w:val="1"/>
      </w:pPr>
      <w:bookmarkStart w:id="12" w:name="_Toc404606099"/>
      <w:r w:rsidRPr="000A28BF">
        <w:rPr>
          <w:b/>
          <w:bCs/>
        </w:rPr>
        <w:t xml:space="preserve">4.7 </w:t>
      </w:r>
      <w:r w:rsidR="0057502B" w:rsidRPr="000A28BF">
        <w:rPr>
          <w:b/>
          <w:bCs/>
        </w:rPr>
        <w:t>Manual de valoración.</w:t>
      </w:r>
      <w:bookmarkEnd w:id="12"/>
    </w:p>
    <w:p w:rsidR="00F12FA7" w:rsidRPr="000A28BF" w:rsidRDefault="0057502B" w:rsidP="0057502B">
      <w:pPr>
        <w:pStyle w:val="Prrafodelista"/>
        <w:autoSpaceDE w:val="0"/>
        <w:autoSpaceDN w:val="0"/>
        <w:adjustRightInd w:val="0"/>
        <w:ind w:left="360"/>
        <w:jc w:val="both"/>
        <w:outlineLvl w:val="1"/>
      </w:pPr>
      <w:r w:rsidRPr="000A28BF">
        <w:t xml:space="preserve">A continuación se presenta la clasificación de cada uno de los factores asignándoles los grados correspondientes con base en el análisis anterior, cabe mencionar que algunos factores no tienen todos los grados esto porque </w:t>
      </w:r>
      <w:r w:rsidR="00F12FA7" w:rsidRPr="000A28BF">
        <w:t xml:space="preserve"> de manera consensuada se concluyo que </w:t>
      </w:r>
      <w:r w:rsidRPr="000A28BF">
        <w:t>no fue necesario la adecuación de más grados.</w:t>
      </w:r>
      <w:r w:rsidR="00F12FA7" w:rsidRPr="000A28BF">
        <w:t xml:space="preserve"> </w:t>
      </w:r>
    </w:p>
    <w:p w:rsidR="00513767" w:rsidRDefault="00513767" w:rsidP="0057502B">
      <w:pPr>
        <w:pStyle w:val="Prrafodelista"/>
        <w:autoSpaceDE w:val="0"/>
        <w:autoSpaceDN w:val="0"/>
        <w:adjustRightInd w:val="0"/>
        <w:ind w:left="360"/>
        <w:jc w:val="both"/>
        <w:outlineLvl w:val="1"/>
      </w:pPr>
    </w:p>
    <w:p w:rsidR="0057502B" w:rsidRPr="000A28BF" w:rsidRDefault="0057502B" w:rsidP="0057502B">
      <w:pPr>
        <w:pStyle w:val="Prrafodelista"/>
        <w:autoSpaceDE w:val="0"/>
        <w:autoSpaceDN w:val="0"/>
        <w:adjustRightInd w:val="0"/>
        <w:ind w:left="360"/>
        <w:jc w:val="both"/>
        <w:outlineLvl w:val="1"/>
      </w:pPr>
      <w:r w:rsidRPr="000A28BF">
        <w:t>De esta manera la tabla de valoración queda de la siguiente manera:</w:t>
      </w:r>
    </w:p>
    <w:p w:rsidR="00F12FA7" w:rsidRPr="000A28BF" w:rsidRDefault="00F12FA7" w:rsidP="0057502B">
      <w:pPr>
        <w:pStyle w:val="Prrafodelista"/>
        <w:autoSpaceDE w:val="0"/>
        <w:autoSpaceDN w:val="0"/>
        <w:adjustRightInd w:val="0"/>
        <w:ind w:left="360"/>
        <w:jc w:val="both"/>
        <w:outlineLvl w:val="1"/>
      </w:pPr>
    </w:p>
    <w:p w:rsidR="00F12FA7" w:rsidRPr="000A28BF" w:rsidRDefault="00F12FA7" w:rsidP="0057502B">
      <w:pPr>
        <w:pStyle w:val="Prrafodelista"/>
        <w:autoSpaceDE w:val="0"/>
        <w:autoSpaceDN w:val="0"/>
        <w:adjustRightInd w:val="0"/>
        <w:ind w:left="360"/>
        <w:jc w:val="both"/>
        <w:outlineLvl w:val="1"/>
      </w:pPr>
    </w:p>
    <w:p w:rsidR="00F12FA7" w:rsidRDefault="00F12FA7" w:rsidP="0057502B">
      <w:pPr>
        <w:pStyle w:val="Prrafodelista"/>
        <w:autoSpaceDE w:val="0"/>
        <w:autoSpaceDN w:val="0"/>
        <w:adjustRightInd w:val="0"/>
        <w:ind w:left="360"/>
        <w:jc w:val="both"/>
        <w:outlineLvl w:val="1"/>
      </w:pPr>
    </w:p>
    <w:p w:rsidR="00513767" w:rsidRDefault="00513767" w:rsidP="0057502B">
      <w:pPr>
        <w:pStyle w:val="Prrafodelista"/>
        <w:autoSpaceDE w:val="0"/>
        <w:autoSpaceDN w:val="0"/>
        <w:adjustRightInd w:val="0"/>
        <w:ind w:left="360"/>
        <w:jc w:val="both"/>
        <w:outlineLvl w:val="1"/>
      </w:pPr>
    </w:p>
    <w:p w:rsidR="00513767" w:rsidRDefault="00513767" w:rsidP="0057502B">
      <w:pPr>
        <w:pStyle w:val="Prrafodelista"/>
        <w:autoSpaceDE w:val="0"/>
        <w:autoSpaceDN w:val="0"/>
        <w:adjustRightInd w:val="0"/>
        <w:ind w:left="360"/>
        <w:jc w:val="both"/>
        <w:outlineLvl w:val="1"/>
      </w:pPr>
    </w:p>
    <w:p w:rsidR="00513767" w:rsidRDefault="00513767" w:rsidP="0057502B">
      <w:pPr>
        <w:pStyle w:val="Prrafodelista"/>
        <w:autoSpaceDE w:val="0"/>
        <w:autoSpaceDN w:val="0"/>
        <w:adjustRightInd w:val="0"/>
        <w:ind w:left="360"/>
        <w:jc w:val="both"/>
        <w:outlineLvl w:val="1"/>
      </w:pPr>
    </w:p>
    <w:p w:rsidR="00513767" w:rsidRDefault="00513767" w:rsidP="0057502B">
      <w:pPr>
        <w:pStyle w:val="Prrafodelista"/>
        <w:autoSpaceDE w:val="0"/>
        <w:autoSpaceDN w:val="0"/>
        <w:adjustRightInd w:val="0"/>
        <w:ind w:left="360"/>
        <w:jc w:val="both"/>
        <w:outlineLvl w:val="1"/>
      </w:pPr>
    </w:p>
    <w:p w:rsidR="00F12FA7" w:rsidRPr="000A28BF" w:rsidRDefault="00F12FA7" w:rsidP="00DC0CD6">
      <w:pPr>
        <w:autoSpaceDE w:val="0"/>
        <w:autoSpaceDN w:val="0"/>
        <w:adjustRightInd w:val="0"/>
        <w:jc w:val="both"/>
        <w:outlineLvl w:val="1"/>
      </w:pPr>
    </w:p>
    <w:p w:rsidR="000A28BF" w:rsidRPr="000A28BF" w:rsidRDefault="000A28BF" w:rsidP="000A28BF">
      <w:pPr>
        <w:ind w:left="360"/>
        <w:jc w:val="center"/>
        <w:rPr>
          <w:b/>
          <w:sz w:val="22"/>
        </w:rPr>
      </w:pPr>
    </w:p>
    <w:p w:rsidR="003A2034" w:rsidRPr="000A28BF" w:rsidRDefault="000A28BF" w:rsidP="000A28BF">
      <w:pPr>
        <w:pStyle w:val="Prrafodelista"/>
        <w:ind w:left="792"/>
        <w:jc w:val="both"/>
        <w:rPr>
          <w:b/>
        </w:rPr>
      </w:pPr>
      <w:r w:rsidRPr="000A28BF">
        <w:rPr>
          <w:b/>
          <w:sz w:val="22"/>
        </w:rPr>
        <w:t xml:space="preserve">TABLA 7. </w:t>
      </w:r>
      <w:r w:rsidR="00513767" w:rsidRPr="000A28BF">
        <w:rPr>
          <w:b/>
        </w:rPr>
        <w:t>Tabla</w:t>
      </w:r>
      <w:r w:rsidRPr="000A28BF">
        <w:rPr>
          <w:b/>
        </w:rPr>
        <w:t xml:space="preserve"> de valoración</w:t>
      </w:r>
    </w:p>
    <w:tbl>
      <w:tblPr>
        <w:tblStyle w:val="Cuadrculaclara-nfasis11"/>
        <w:tblW w:w="0" w:type="auto"/>
        <w:jc w:val="center"/>
        <w:tblLook w:val="04A0" w:firstRow="1" w:lastRow="0" w:firstColumn="1" w:lastColumn="0" w:noHBand="0" w:noVBand="1"/>
      </w:tblPr>
      <w:tblGrid>
        <w:gridCol w:w="1911"/>
        <w:gridCol w:w="809"/>
        <w:gridCol w:w="2324"/>
        <w:gridCol w:w="579"/>
        <w:gridCol w:w="682"/>
        <w:gridCol w:w="682"/>
        <w:gridCol w:w="691"/>
        <w:gridCol w:w="691"/>
      </w:tblGrid>
      <w:tr w:rsidR="00EC378E" w:rsidRPr="000A28BF" w:rsidTr="006373E5">
        <w:trPr>
          <w:cnfStyle w:val="100000000000" w:firstRow="1" w:lastRow="0" w:firstColumn="0" w:lastColumn="0" w:oddVBand="0" w:evenVBand="0" w:oddHBand="0"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804" w:type="dxa"/>
            <w:vMerge w:val="restart"/>
          </w:tcPr>
          <w:p w:rsidR="00EC378E" w:rsidRPr="000A28BF" w:rsidRDefault="00EC378E" w:rsidP="00EC378E">
            <w:pPr>
              <w:pStyle w:val="Prrafodelista"/>
              <w:ind w:left="0"/>
              <w:jc w:val="center"/>
              <w:rPr>
                <w:b w:val="0"/>
              </w:rPr>
            </w:pPr>
            <w:r w:rsidRPr="000A28BF">
              <w:rPr>
                <w:b w:val="0"/>
              </w:rPr>
              <w:t>Factor</w:t>
            </w:r>
          </w:p>
        </w:tc>
        <w:tc>
          <w:tcPr>
            <w:tcW w:w="809" w:type="dxa"/>
            <w:vMerge w:val="restart"/>
          </w:tcPr>
          <w:p w:rsidR="00EC378E" w:rsidRPr="000A28BF" w:rsidRDefault="00EC378E" w:rsidP="00EC378E">
            <w:pPr>
              <w:pStyle w:val="Prrafodelista"/>
              <w:ind w:left="0"/>
              <w:jc w:val="center"/>
              <w:cnfStyle w:val="100000000000" w:firstRow="1" w:lastRow="0" w:firstColumn="0" w:lastColumn="0" w:oddVBand="0" w:evenVBand="0" w:oddHBand="0" w:evenHBand="0" w:firstRowFirstColumn="0" w:firstRowLastColumn="0" w:lastRowFirstColumn="0" w:lastRowLastColumn="0"/>
              <w:rPr>
                <w:b w:val="0"/>
              </w:rPr>
            </w:pPr>
            <w:r w:rsidRPr="000A28BF">
              <w:rPr>
                <w:b w:val="0"/>
              </w:rPr>
              <w:t>Peso</w:t>
            </w:r>
          </w:p>
        </w:tc>
        <w:tc>
          <w:tcPr>
            <w:tcW w:w="2324" w:type="dxa"/>
            <w:vMerge w:val="restart"/>
          </w:tcPr>
          <w:p w:rsidR="00EC378E" w:rsidRPr="000A28BF" w:rsidRDefault="00EC378E" w:rsidP="00EC378E">
            <w:pPr>
              <w:pStyle w:val="Prrafodelista"/>
              <w:ind w:left="0"/>
              <w:jc w:val="center"/>
              <w:cnfStyle w:val="100000000000" w:firstRow="1" w:lastRow="0" w:firstColumn="0" w:lastColumn="0" w:oddVBand="0" w:evenVBand="0" w:oddHBand="0" w:evenHBand="0" w:firstRowFirstColumn="0" w:firstRowLastColumn="0" w:lastRowFirstColumn="0" w:lastRowLastColumn="0"/>
              <w:rPr>
                <w:b w:val="0"/>
              </w:rPr>
            </w:pPr>
            <w:r w:rsidRPr="000A28BF">
              <w:rPr>
                <w:b w:val="0"/>
              </w:rPr>
              <w:t>Sub factor</w:t>
            </w:r>
          </w:p>
        </w:tc>
        <w:tc>
          <w:tcPr>
            <w:tcW w:w="3325" w:type="dxa"/>
            <w:gridSpan w:val="5"/>
          </w:tcPr>
          <w:p w:rsidR="00EC378E" w:rsidRPr="000A28BF" w:rsidRDefault="00EC378E" w:rsidP="00EC378E">
            <w:pPr>
              <w:pStyle w:val="Prrafodelista"/>
              <w:ind w:left="0"/>
              <w:jc w:val="center"/>
              <w:cnfStyle w:val="100000000000" w:firstRow="1" w:lastRow="0" w:firstColumn="0" w:lastColumn="0" w:oddVBand="0" w:evenVBand="0" w:oddHBand="0" w:evenHBand="0" w:firstRowFirstColumn="0" w:firstRowLastColumn="0" w:lastRowFirstColumn="0" w:lastRowLastColumn="0"/>
              <w:rPr>
                <w:b w:val="0"/>
              </w:rPr>
            </w:pPr>
            <w:r w:rsidRPr="000A28BF">
              <w:rPr>
                <w:b w:val="0"/>
              </w:rPr>
              <w:t>Grados</w:t>
            </w:r>
          </w:p>
        </w:tc>
      </w:tr>
      <w:tr w:rsidR="00EC378E" w:rsidRPr="000A28BF" w:rsidTr="006373E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804" w:type="dxa"/>
            <w:vMerge/>
          </w:tcPr>
          <w:p w:rsidR="00EC378E" w:rsidRPr="000A28BF" w:rsidRDefault="00EC378E" w:rsidP="00EC378E">
            <w:pPr>
              <w:pStyle w:val="Prrafodelista"/>
              <w:ind w:left="0"/>
              <w:jc w:val="center"/>
              <w:rPr>
                <w:b w:val="0"/>
              </w:rPr>
            </w:pPr>
          </w:p>
        </w:tc>
        <w:tc>
          <w:tcPr>
            <w:tcW w:w="809" w:type="dxa"/>
            <w:vMerge/>
          </w:tcPr>
          <w:p w:rsidR="00EC378E" w:rsidRPr="000A28BF" w:rsidRDefault="00EC378E"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p>
        </w:tc>
        <w:tc>
          <w:tcPr>
            <w:tcW w:w="2324" w:type="dxa"/>
            <w:vMerge/>
          </w:tcPr>
          <w:p w:rsidR="00EC378E" w:rsidRPr="000A28BF" w:rsidRDefault="00EC378E"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p>
        </w:tc>
        <w:tc>
          <w:tcPr>
            <w:tcW w:w="579" w:type="dxa"/>
          </w:tcPr>
          <w:p w:rsidR="00EC378E" w:rsidRPr="000A28BF" w:rsidRDefault="00EC378E"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0A28BF">
              <w:rPr>
                <w:b/>
              </w:rPr>
              <w:t>I</w:t>
            </w:r>
          </w:p>
        </w:tc>
        <w:tc>
          <w:tcPr>
            <w:tcW w:w="682" w:type="dxa"/>
          </w:tcPr>
          <w:p w:rsidR="00EC378E" w:rsidRPr="000A28BF" w:rsidRDefault="00EC378E"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0A28BF">
              <w:rPr>
                <w:b/>
              </w:rPr>
              <w:t>II</w:t>
            </w:r>
          </w:p>
        </w:tc>
        <w:tc>
          <w:tcPr>
            <w:tcW w:w="682" w:type="dxa"/>
          </w:tcPr>
          <w:p w:rsidR="00EC378E" w:rsidRPr="000A28BF" w:rsidRDefault="00EC378E"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0A28BF">
              <w:rPr>
                <w:b/>
              </w:rPr>
              <w:t>III</w:t>
            </w:r>
          </w:p>
        </w:tc>
        <w:tc>
          <w:tcPr>
            <w:tcW w:w="691" w:type="dxa"/>
          </w:tcPr>
          <w:p w:rsidR="00EC378E" w:rsidRPr="000A28BF" w:rsidRDefault="00EC378E"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0A28BF">
              <w:rPr>
                <w:b/>
              </w:rPr>
              <w:t>IV</w:t>
            </w:r>
          </w:p>
        </w:tc>
        <w:tc>
          <w:tcPr>
            <w:tcW w:w="691" w:type="dxa"/>
          </w:tcPr>
          <w:p w:rsidR="00EC378E" w:rsidRPr="000A28BF" w:rsidRDefault="00EC378E"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rPr>
                <w:b/>
              </w:rPr>
            </w:pPr>
            <w:r w:rsidRPr="000A28BF">
              <w:rPr>
                <w:b/>
              </w:rPr>
              <w:t>V</w:t>
            </w:r>
          </w:p>
        </w:tc>
      </w:tr>
      <w:tr w:rsidR="00F12FA7" w:rsidRPr="000A28BF" w:rsidTr="006373E5">
        <w:trPr>
          <w:cnfStyle w:val="000000010000" w:firstRow="0" w:lastRow="0" w:firstColumn="0" w:lastColumn="0" w:oddVBand="0" w:evenVBand="0" w:oddHBand="0" w:evenHBand="1"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1804" w:type="dxa"/>
            <w:vMerge w:val="restart"/>
          </w:tcPr>
          <w:p w:rsidR="00F12FA7" w:rsidRPr="000A28BF" w:rsidRDefault="00F12FA7" w:rsidP="00EC378E">
            <w:pPr>
              <w:pStyle w:val="Prrafodelista"/>
              <w:ind w:left="0"/>
              <w:jc w:val="center"/>
            </w:pPr>
            <w:r w:rsidRPr="000A28BF">
              <w:t>Habilidad</w:t>
            </w:r>
          </w:p>
        </w:tc>
        <w:tc>
          <w:tcPr>
            <w:tcW w:w="809" w:type="dxa"/>
            <w:vMerge w:val="restart"/>
          </w:tcPr>
          <w:p w:rsidR="00F12FA7" w:rsidRPr="000A28BF" w:rsidRDefault="00F12FA7"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40</w:t>
            </w:r>
          </w:p>
        </w:tc>
        <w:tc>
          <w:tcPr>
            <w:tcW w:w="2324" w:type="dxa"/>
          </w:tcPr>
          <w:p w:rsidR="00F12FA7" w:rsidRPr="000A28BF" w:rsidRDefault="00F12FA7" w:rsidP="00F12FA7">
            <w:pPr>
              <w:pStyle w:val="Prrafodelista"/>
              <w:spacing w:after="200" w:line="276" w:lineRule="auto"/>
              <w:ind w:left="0"/>
              <w:cnfStyle w:val="000000010000" w:firstRow="0" w:lastRow="0" w:firstColumn="0" w:lastColumn="0" w:oddVBand="0" w:evenVBand="0" w:oddHBand="0" w:evenHBand="1" w:firstRowFirstColumn="0" w:firstRowLastColumn="0" w:lastRowFirstColumn="0" w:lastRowLastColumn="0"/>
              <w:rPr>
                <w:b/>
              </w:rPr>
            </w:pPr>
            <w:r w:rsidRPr="000A28BF">
              <w:t>Instrucción esencial</w:t>
            </w:r>
          </w:p>
        </w:tc>
        <w:tc>
          <w:tcPr>
            <w:tcW w:w="579" w:type="dxa"/>
          </w:tcPr>
          <w:p w:rsidR="00F12FA7" w:rsidRPr="000A28BF" w:rsidRDefault="00F12FA7"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16</w:t>
            </w:r>
          </w:p>
        </w:tc>
        <w:tc>
          <w:tcPr>
            <w:tcW w:w="682" w:type="dxa"/>
          </w:tcPr>
          <w:p w:rsidR="00F12FA7" w:rsidRPr="000A28BF" w:rsidRDefault="00F12FA7"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52</w:t>
            </w:r>
          </w:p>
        </w:tc>
        <w:tc>
          <w:tcPr>
            <w:tcW w:w="682" w:type="dxa"/>
          </w:tcPr>
          <w:p w:rsidR="00F12FA7" w:rsidRPr="000A28BF" w:rsidRDefault="00F12FA7"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88</w:t>
            </w:r>
          </w:p>
        </w:tc>
        <w:tc>
          <w:tcPr>
            <w:tcW w:w="691" w:type="dxa"/>
          </w:tcPr>
          <w:p w:rsidR="00F12FA7" w:rsidRPr="000A28BF" w:rsidRDefault="00F12FA7"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124</w:t>
            </w:r>
          </w:p>
        </w:tc>
        <w:tc>
          <w:tcPr>
            <w:tcW w:w="691" w:type="dxa"/>
          </w:tcPr>
          <w:p w:rsidR="00F12FA7" w:rsidRPr="000A28BF" w:rsidRDefault="00F12FA7"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160</w:t>
            </w:r>
          </w:p>
        </w:tc>
      </w:tr>
      <w:tr w:rsidR="00F12FA7" w:rsidRPr="000A28BF" w:rsidTr="006373E5">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804" w:type="dxa"/>
            <w:vMerge/>
          </w:tcPr>
          <w:p w:rsidR="00F12FA7" w:rsidRPr="000A28BF" w:rsidRDefault="00F12FA7" w:rsidP="00EC378E">
            <w:pPr>
              <w:pStyle w:val="Prrafodelista"/>
              <w:ind w:left="0"/>
              <w:jc w:val="center"/>
            </w:pPr>
          </w:p>
        </w:tc>
        <w:tc>
          <w:tcPr>
            <w:tcW w:w="809" w:type="dxa"/>
            <w:vMerge/>
          </w:tcPr>
          <w:p w:rsidR="00F12FA7" w:rsidRPr="000A28BF" w:rsidRDefault="00F12FA7"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p>
        </w:tc>
        <w:tc>
          <w:tcPr>
            <w:tcW w:w="2324" w:type="dxa"/>
          </w:tcPr>
          <w:p w:rsidR="00F12FA7" w:rsidRPr="000A28BF" w:rsidRDefault="00F12FA7" w:rsidP="00F12FA7">
            <w:pPr>
              <w:pStyle w:val="Prrafodelista"/>
              <w:spacing w:after="200" w:line="276" w:lineRule="auto"/>
              <w:ind w:left="0"/>
              <w:cnfStyle w:val="000000100000" w:firstRow="0" w:lastRow="0" w:firstColumn="0" w:lastColumn="0" w:oddVBand="0" w:evenVBand="0" w:oddHBand="1" w:evenHBand="0" w:firstRowFirstColumn="0" w:firstRowLastColumn="0" w:lastRowFirstColumn="0" w:lastRowLastColumn="0"/>
              <w:rPr>
                <w:b/>
              </w:rPr>
            </w:pPr>
            <w:r w:rsidRPr="000A28BF">
              <w:t>Experiencia anterior</w:t>
            </w:r>
          </w:p>
        </w:tc>
        <w:tc>
          <w:tcPr>
            <w:tcW w:w="579"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2</w:t>
            </w:r>
          </w:p>
        </w:tc>
        <w:tc>
          <w:tcPr>
            <w:tcW w:w="682"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21</w:t>
            </w:r>
          </w:p>
        </w:tc>
        <w:tc>
          <w:tcPr>
            <w:tcW w:w="682"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43</w:t>
            </w:r>
          </w:p>
        </w:tc>
        <w:tc>
          <w:tcPr>
            <w:tcW w:w="691"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64</w:t>
            </w:r>
          </w:p>
        </w:tc>
        <w:tc>
          <w:tcPr>
            <w:tcW w:w="691"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w:t>
            </w:r>
          </w:p>
        </w:tc>
      </w:tr>
      <w:tr w:rsidR="00F12FA7" w:rsidRPr="000A28BF" w:rsidTr="006373E5">
        <w:trPr>
          <w:cnfStyle w:val="000000010000" w:firstRow="0" w:lastRow="0" w:firstColumn="0" w:lastColumn="0" w:oddVBand="0" w:evenVBand="0" w:oddHBand="0" w:evenHBand="1"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1804" w:type="dxa"/>
            <w:vMerge/>
          </w:tcPr>
          <w:p w:rsidR="00F12FA7" w:rsidRPr="000A28BF" w:rsidRDefault="00F12FA7" w:rsidP="00EC378E">
            <w:pPr>
              <w:pStyle w:val="Prrafodelista"/>
              <w:ind w:left="0"/>
              <w:jc w:val="center"/>
            </w:pPr>
          </w:p>
        </w:tc>
        <w:tc>
          <w:tcPr>
            <w:tcW w:w="809" w:type="dxa"/>
            <w:vMerge/>
          </w:tcPr>
          <w:p w:rsidR="00F12FA7" w:rsidRPr="000A28BF" w:rsidRDefault="00F12FA7"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p>
        </w:tc>
        <w:tc>
          <w:tcPr>
            <w:tcW w:w="2324" w:type="dxa"/>
          </w:tcPr>
          <w:p w:rsidR="00F12FA7" w:rsidRPr="000A28BF" w:rsidRDefault="00F12FA7" w:rsidP="00F12FA7">
            <w:pPr>
              <w:pStyle w:val="Prrafodelista"/>
              <w:spacing w:after="200" w:line="276" w:lineRule="auto"/>
              <w:ind w:left="0"/>
              <w:cnfStyle w:val="000000010000" w:firstRow="0" w:lastRow="0" w:firstColumn="0" w:lastColumn="0" w:oddVBand="0" w:evenVBand="0" w:oddHBand="0" w:evenHBand="1" w:firstRowFirstColumn="0" w:firstRowLastColumn="0" w:lastRowFirstColumn="0" w:lastRowLastColumn="0"/>
            </w:pPr>
            <w:r w:rsidRPr="000A28BF">
              <w:t>Iniciativa e Ingenio</w:t>
            </w:r>
          </w:p>
        </w:tc>
        <w:tc>
          <w:tcPr>
            <w:tcW w:w="579" w:type="dxa"/>
          </w:tcPr>
          <w:p w:rsidR="00F12FA7" w:rsidRPr="000A28BF" w:rsidRDefault="008A13D3"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10</w:t>
            </w:r>
          </w:p>
        </w:tc>
        <w:tc>
          <w:tcPr>
            <w:tcW w:w="682" w:type="dxa"/>
          </w:tcPr>
          <w:p w:rsidR="00F12FA7" w:rsidRPr="000A28BF" w:rsidRDefault="008A13D3"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31</w:t>
            </w:r>
          </w:p>
        </w:tc>
        <w:tc>
          <w:tcPr>
            <w:tcW w:w="682" w:type="dxa"/>
          </w:tcPr>
          <w:p w:rsidR="00F12FA7" w:rsidRPr="000A28BF" w:rsidRDefault="008A13D3"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53</w:t>
            </w:r>
          </w:p>
        </w:tc>
        <w:tc>
          <w:tcPr>
            <w:tcW w:w="691" w:type="dxa"/>
          </w:tcPr>
          <w:p w:rsidR="00F12FA7" w:rsidRPr="000A28BF" w:rsidRDefault="008A13D3"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74</w:t>
            </w:r>
          </w:p>
        </w:tc>
        <w:tc>
          <w:tcPr>
            <w:tcW w:w="691" w:type="dxa"/>
          </w:tcPr>
          <w:p w:rsidR="00F12FA7" w:rsidRPr="000A28BF" w:rsidRDefault="008A13D3"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96</w:t>
            </w:r>
          </w:p>
        </w:tc>
      </w:tr>
      <w:tr w:rsidR="00F12FA7" w:rsidRPr="000A28BF" w:rsidTr="006373E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804" w:type="dxa"/>
            <w:vMerge w:val="restart"/>
          </w:tcPr>
          <w:p w:rsidR="00F12FA7" w:rsidRPr="000A28BF" w:rsidRDefault="00F12FA7" w:rsidP="00EC378E">
            <w:pPr>
              <w:pStyle w:val="Prrafodelista"/>
              <w:ind w:left="0"/>
              <w:jc w:val="center"/>
            </w:pPr>
            <w:r w:rsidRPr="000A28BF">
              <w:t>Esfuerzo</w:t>
            </w:r>
          </w:p>
        </w:tc>
        <w:tc>
          <w:tcPr>
            <w:tcW w:w="809" w:type="dxa"/>
            <w:vMerge w:val="restart"/>
          </w:tcPr>
          <w:p w:rsidR="00F12FA7" w:rsidRPr="000A28BF" w:rsidRDefault="00F12FA7"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20</w:t>
            </w:r>
          </w:p>
        </w:tc>
        <w:tc>
          <w:tcPr>
            <w:tcW w:w="2324" w:type="dxa"/>
          </w:tcPr>
          <w:p w:rsidR="00F12FA7" w:rsidRPr="000A28BF" w:rsidRDefault="00F12FA7" w:rsidP="00F12FA7">
            <w:pPr>
              <w:pStyle w:val="Prrafodelista"/>
              <w:spacing w:after="200" w:line="276" w:lineRule="auto"/>
              <w:ind w:left="0"/>
              <w:cnfStyle w:val="000000100000" w:firstRow="0" w:lastRow="0" w:firstColumn="0" w:lastColumn="0" w:oddVBand="0" w:evenVBand="0" w:oddHBand="1" w:evenHBand="0" w:firstRowFirstColumn="0" w:firstRowLastColumn="0" w:lastRowFirstColumn="0" w:lastRowLastColumn="0"/>
              <w:rPr>
                <w:b/>
              </w:rPr>
            </w:pPr>
            <w:r w:rsidRPr="000A28BF">
              <w:t>Esfuerzo físico necesario</w:t>
            </w:r>
          </w:p>
        </w:tc>
        <w:tc>
          <w:tcPr>
            <w:tcW w:w="579"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16</w:t>
            </w:r>
          </w:p>
        </w:tc>
        <w:tc>
          <w:tcPr>
            <w:tcW w:w="682"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32</w:t>
            </w:r>
          </w:p>
        </w:tc>
        <w:tc>
          <w:tcPr>
            <w:tcW w:w="682"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48</w:t>
            </w:r>
          </w:p>
        </w:tc>
        <w:tc>
          <w:tcPr>
            <w:tcW w:w="691"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64</w:t>
            </w:r>
          </w:p>
        </w:tc>
        <w:tc>
          <w:tcPr>
            <w:tcW w:w="691"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80</w:t>
            </w:r>
          </w:p>
        </w:tc>
      </w:tr>
      <w:tr w:rsidR="008A13D3" w:rsidRPr="000A28BF" w:rsidTr="006373E5">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804" w:type="dxa"/>
            <w:vMerge/>
          </w:tcPr>
          <w:p w:rsidR="008A13D3" w:rsidRPr="000A28BF" w:rsidRDefault="008A13D3" w:rsidP="00EC378E">
            <w:pPr>
              <w:pStyle w:val="Prrafodelista"/>
              <w:ind w:left="0"/>
              <w:jc w:val="center"/>
            </w:pPr>
          </w:p>
        </w:tc>
        <w:tc>
          <w:tcPr>
            <w:tcW w:w="809" w:type="dxa"/>
            <w:vMerge/>
          </w:tcPr>
          <w:p w:rsidR="008A13D3" w:rsidRPr="000A28BF" w:rsidRDefault="008A13D3"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p>
        </w:tc>
        <w:tc>
          <w:tcPr>
            <w:tcW w:w="2324" w:type="dxa"/>
          </w:tcPr>
          <w:p w:rsidR="008A13D3" w:rsidRPr="000A28BF" w:rsidRDefault="008A13D3" w:rsidP="00F12FA7">
            <w:pPr>
              <w:pStyle w:val="Prrafodelista"/>
              <w:spacing w:after="200" w:line="276" w:lineRule="auto"/>
              <w:ind w:left="0"/>
              <w:cnfStyle w:val="000000010000" w:firstRow="0" w:lastRow="0" w:firstColumn="0" w:lastColumn="0" w:oddVBand="0" w:evenVBand="0" w:oddHBand="0" w:evenHBand="1" w:firstRowFirstColumn="0" w:firstRowLastColumn="0" w:lastRowFirstColumn="0" w:lastRowLastColumn="0"/>
            </w:pPr>
            <w:r w:rsidRPr="000A28BF">
              <w:t>Concentración mental y/o visual</w:t>
            </w:r>
          </w:p>
        </w:tc>
        <w:tc>
          <w:tcPr>
            <w:tcW w:w="579" w:type="dxa"/>
          </w:tcPr>
          <w:p w:rsidR="008A13D3" w:rsidRPr="000A28BF" w:rsidRDefault="008A13D3" w:rsidP="00B5509F">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16</w:t>
            </w:r>
          </w:p>
        </w:tc>
        <w:tc>
          <w:tcPr>
            <w:tcW w:w="682" w:type="dxa"/>
          </w:tcPr>
          <w:p w:rsidR="008A13D3" w:rsidRPr="000A28BF" w:rsidRDefault="008A13D3" w:rsidP="00B5509F">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32</w:t>
            </w:r>
          </w:p>
        </w:tc>
        <w:tc>
          <w:tcPr>
            <w:tcW w:w="682" w:type="dxa"/>
          </w:tcPr>
          <w:p w:rsidR="008A13D3" w:rsidRPr="000A28BF" w:rsidRDefault="008A13D3" w:rsidP="00B5509F">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48</w:t>
            </w:r>
          </w:p>
        </w:tc>
        <w:tc>
          <w:tcPr>
            <w:tcW w:w="691" w:type="dxa"/>
          </w:tcPr>
          <w:p w:rsidR="008A13D3" w:rsidRPr="000A28BF" w:rsidRDefault="008A13D3" w:rsidP="00B5509F">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64</w:t>
            </w:r>
          </w:p>
        </w:tc>
        <w:tc>
          <w:tcPr>
            <w:tcW w:w="691" w:type="dxa"/>
          </w:tcPr>
          <w:p w:rsidR="008A13D3" w:rsidRPr="000A28BF" w:rsidRDefault="008A13D3" w:rsidP="00B5509F">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80</w:t>
            </w:r>
          </w:p>
        </w:tc>
      </w:tr>
      <w:tr w:rsidR="00F12FA7" w:rsidRPr="000A28BF" w:rsidTr="006373E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804" w:type="dxa"/>
            <w:vMerge w:val="restart"/>
          </w:tcPr>
          <w:p w:rsidR="00F12FA7" w:rsidRPr="000A28BF" w:rsidRDefault="00F12FA7" w:rsidP="00EC378E">
            <w:pPr>
              <w:pStyle w:val="Prrafodelista"/>
              <w:ind w:left="0"/>
              <w:jc w:val="center"/>
            </w:pPr>
            <w:r w:rsidRPr="000A28BF">
              <w:t>Responsabilidad</w:t>
            </w:r>
          </w:p>
        </w:tc>
        <w:tc>
          <w:tcPr>
            <w:tcW w:w="809" w:type="dxa"/>
            <w:vMerge w:val="restart"/>
          </w:tcPr>
          <w:p w:rsidR="00F12FA7" w:rsidRPr="000A28BF" w:rsidRDefault="00F12FA7"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30</w:t>
            </w:r>
          </w:p>
        </w:tc>
        <w:tc>
          <w:tcPr>
            <w:tcW w:w="2324" w:type="dxa"/>
          </w:tcPr>
          <w:p w:rsidR="00F12FA7" w:rsidRPr="000A28BF" w:rsidRDefault="00F12FA7" w:rsidP="00F12FA7">
            <w:pPr>
              <w:pStyle w:val="Prrafodelista"/>
              <w:spacing w:after="200" w:line="276" w:lineRule="auto"/>
              <w:ind w:left="0"/>
              <w:cnfStyle w:val="000000100000" w:firstRow="0" w:lastRow="0" w:firstColumn="0" w:lastColumn="0" w:oddVBand="0" w:evenVBand="0" w:oddHBand="1" w:evenHBand="0" w:firstRowFirstColumn="0" w:firstRowLastColumn="0" w:lastRowFirstColumn="0" w:lastRowLastColumn="0"/>
              <w:rPr>
                <w:b/>
              </w:rPr>
            </w:pPr>
            <w:r w:rsidRPr="000A28BF">
              <w:t>Supervisión del personal</w:t>
            </w:r>
          </w:p>
        </w:tc>
        <w:tc>
          <w:tcPr>
            <w:tcW w:w="579"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8</w:t>
            </w:r>
          </w:p>
        </w:tc>
        <w:tc>
          <w:tcPr>
            <w:tcW w:w="682"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1</w:t>
            </w:r>
            <w:r w:rsidR="00F12FA7" w:rsidRPr="000A28BF">
              <w:t>4</w:t>
            </w:r>
          </w:p>
        </w:tc>
        <w:tc>
          <w:tcPr>
            <w:tcW w:w="682"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25</w:t>
            </w:r>
          </w:p>
        </w:tc>
        <w:tc>
          <w:tcPr>
            <w:tcW w:w="691" w:type="dxa"/>
          </w:tcPr>
          <w:p w:rsidR="00F12FA7" w:rsidRPr="000A28BF" w:rsidRDefault="008A13D3"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44</w:t>
            </w:r>
          </w:p>
        </w:tc>
        <w:tc>
          <w:tcPr>
            <w:tcW w:w="691" w:type="dxa"/>
          </w:tcPr>
          <w:p w:rsidR="00F12FA7"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8</w:t>
            </w:r>
            <w:r w:rsidR="00F12FA7" w:rsidRPr="000A28BF">
              <w:t>0</w:t>
            </w:r>
          </w:p>
        </w:tc>
      </w:tr>
      <w:tr w:rsidR="00BA58C2" w:rsidRPr="000A28BF" w:rsidTr="006373E5">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04" w:type="dxa"/>
            <w:vMerge/>
          </w:tcPr>
          <w:p w:rsidR="00BA58C2" w:rsidRPr="000A28BF" w:rsidRDefault="00BA58C2" w:rsidP="00EC378E">
            <w:pPr>
              <w:pStyle w:val="Prrafodelista"/>
              <w:ind w:left="0"/>
              <w:jc w:val="center"/>
            </w:pPr>
          </w:p>
        </w:tc>
        <w:tc>
          <w:tcPr>
            <w:tcW w:w="809" w:type="dxa"/>
            <w:vMerge/>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p>
        </w:tc>
        <w:tc>
          <w:tcPr>
            <w:tcW w:w="2324" w:type="dxa"/>
          </w:tcPr>
          <w:p w:rsidR="00BA58C2" w:rsidRPr="000A28BF" w:rsidRDefault="00BA58C2" w:rsidP="00F12FA7">
            <w:pPr>
              <w:pStyle w:val="Prrafodelista"/>
              <w:spacing w:after="200" w:line="276" w:lineRule="auto"/>
              <w:ind w:left="0"/>
              <w:cnfStyle w:val="000000010000" w:firstRow="0" w:lastRow="0" w:firstColumn="0" w:lastColumn="0" w:oddVBand="0" w:evenVBand="0" w:oddHBand="0" w:evenHBand="1" w:firstRowFirstColumn="0" w:firstRowLastColumn="0" w:lastRowFirstColumn="0" w:lastRowLastColumn="0"/>
              <w:rPr>
                <w:b/>
              </w:rPr>
            </w:pPr>
            <w:r w:rsidRPr="000A28BF">
              <w:t>Material o equipamiento</w:t>
            </w:r>
          </w:p>
        </w:tc>
        <w:tc>
          <w:tcPr>
            <w:tcW w:w="579" w:type="dxa"/>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8</w:t>
            </w:r>
          </w:p>
        </w:tc>
        <w:tc>
          <w:tcPr>
            <w:tcW w:w="682" w:type="dxa"/>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17</w:t>
            </w:r>
          </w:p>
        </w:tc>
        <w:tc>
          <w:tcPr>
            <w:tcW w:w="682" w:type="dxa"/>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37</w:t>
            </w:r>
          </w:p>
        </w:tc>
        <w:tc>
          <w:tcPr>
            <w:tcW w:w="691" w:type="dxa"/>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80</w:t>
            </w:r>
          </w:p>
        </w:tc>
        <w:tc>
          <w:tcPr>
            <w:tcW w:w="691" w:type="dxa"/>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w:t>
            </w:r>
          </w:p>
        </w:tc>
      </w:tr>
      <w:tr w:rsidR="00BA58C2" w:rsidRPr="000A28BF" w:rsidTr="006373E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04" w:type="dxa"/>
            <w:vMerge/>
          </w:tcPr>
          <w:p w:rsidR="00BA58C2" w:rsidRPr="000A28BF" w:rsidRDefault="00BA58C2" w:rsidP="00EC378E">
            <w:pPr>
              <w:pStyle w:val="Prrafodelista"/>
              <w:ind w:left="0"/>
              <w:jc w:val="center"/>
            </w:pPr>
          </w:p>
        </w:tc>
        <w:tc>
          <w:tcPr>
            <w:tcW w:w="809" w:type="dxa"/>
            <w:vMerge/>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p>
        </w:tc>
        <w:tc>
          <w:tcPr>
            <w:tcW w:w="2324" w:type="dxa"/>
          </w:tcPr>
          <w:p w:rsidR="00BA58C2" w:rsidRPr="000A28BF" w:rsidRDefault="00BA58C2" w:rsidP="00F12FA7">
            <w:pPr>
              <w:pStyle w:val="Prrafodelista"/>
              <w:spacing w:after="200" w:line="276" w:lineRule="auto"/>
              <w:ind w:left="0"/>
              <w:cnfStyle w:val="000000100000" w:firstRow="0" w:lastRow="0" w:firstColumn="0" w:lastColumn="0" w:oddVBand="0" w:evenVBand="0" w:oddHBand="1" w:evenHBand="0" w:firstRowFirstColumn="0" w:firstRowLastColumn="0" w:lastRowFirstColumn="0" w:lastRowLastColumn="0"/>
              <w:rPr>
                <w:b/>
              </w:rPr>
            </w:pPr>
            <w:r w:rsidRPr="000A28BF">
              <w:t>Métodos o procesos</w:t>
            </w:r>
          </w:p>
        </w:tc>
        <w:tc>
          <w:tcPr>
            <w:tcW w:w="579"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4</w:t>
            </w:r>
          </w:p>
        </w:tc>
        <w:tc>
          <w:tcPr>
            <w:tcW w:w="682"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7</w:t>
            </w:r>
          </w:p>
        </w:tc>
        <w:tc>
          <w:tcPr>
            <w:tcW w:w="682"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13</w:t>
            </w:r>
          </w:p>
        </w:tc>
        <w:tc>
          <w:tcPr>
            <w:tcW w:w="691"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22</w:t>
            </w:r>
          </w:p>
        </w:tc>
        <w:tc>
          <w:tcPr>
            <w:tcW w:w="691"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40</w:t>
            </w:r>
          </w:p>
        </w:tc>
      </w:tr>
      <w:tr w:rsidR="00BA58C2" w:rsidRPr="000A28BF" w:rsidTr="006373E5">
        <w:trPr>
          <w:cnfStyle w:val="000000010000" w:firstRow="0" w:lastRow="0" w:firstColumn="0" w:lastColumn="0" w:oddVBand="0" w:evenVBand="0" w:oddHBand="0" w:evenHBand="1"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1804" w:type="dxa"/>
            <w:vMerge/>
          </w:tcPr>
          <w:p w:rsidR="00BA58C2" w:rsidRPr="000A28BF" w:rsidRDefault="00BA58C2" w:rsidP="00EC378E">
            <w:pPr>
              <w:pStyle w:val="Prrafodelista"/>
              <w:ind w:left="0"/>
              <w:jc w:val="center"/>
            </w:pPr>
          </w:p>
        </w:tc>
        <w:tc>
          <w:tcPr>
            <w:tcW w:w="809" w:type="dxa"/>
            <w:vMerge/>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p>
        </w:tc>
        <w:tc>
          <w:tcPr>
            <w:tcW w:w="2324" w:type="dxa"/>
          </w:tcPr>
          <w:p w:rsidR="00BA58C2" w:rsidRPr="000A28BF" w:rsidRDefault="00BA58C2" w:rsidP="00F12FA7">
            <w:pPr>
              <w:pStyle w:val="Prrafodelista"/>
              <w:spacing w:after="200" w:line="276" w:lineRule="auto"/>
              <w:ind w:left="0"/>
              <w:cnfStyle w:val="000000010000" w:firstRow="0" w:lastRow="0" w:firstColumn="0" w:lastColumn="0" w:oddVBand="0" w:evenVBand="0" w:oddHBand="0" w:evenHBand="1" w:firstRowFirstColumn="0" w:firstRowLastColumn="0" w:lastRowFirstColumn="0" w:lastRowLastColumn="0"/>
              <w:rPr>
                <w:b/>
              </w:rPr>
            </w:pPr>
            <w:r w:rsidRPr="000A28BF">
              <w:t>Información confidencial</w:t>
            </w:r>
          </w:p>
        </w:tc>
        <w:tc>
          <w:tcPr>
            <w:tcW w:w="579" w:type="dxa"/>
          </w:tcPr>
          <w:p w:rsidR="00BA58C2" w:rsidRPr="000A28BF" w:rsidRDefault="00BA58C2" w:rsidP="00B5509F">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4</w:t>
            </w:r>
          </w:p>
        </w:tc>
        <w:tc>
          <w:tcPr>
            <w:tcW w:w="682" w:type="dxa"/>
          </w:tcPr>
          <w:p w:rsidR="00BA58C2" w:rsidRPr="000A28BF" w:rsidRDefault="00BA58C2" w:rsidP="00B5509F">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7</w:t>
            </w:r>
          </w:p>
        </w:tc>
        <w:tc>
          <w:tcPr>
            <w:tcW w:w="682" w:type="dxa"/>
          </w:tcPr>
          <w:p w:rsidR="00BA58C2" w:rsidRPr="000A28BF" w:rsidRDefault="00BA58C2" w:rsidP="00B5509F">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13</w:t>
            </w:r>
          </w:p>
        </w:tc>
        <w:tc>
          <w:tcPr>
            <w:tcW w:w="691" w:type="dxa"/>
          </w:tcPr>
          <w:p w:rsidR="00BA58C2" w:rsidRPr="000A28BF" w:rsidRDefault="00BA58C2" w:rsidP="00B5509F">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22</w:t>
            </w:r>
          </w:p>
        </w:tc>
        <w:tc>
          <w:tcPr>
            <w:tcW w:w="691" w:type="dxa"/>
          </w:tcPr>
          <w:p w:rsidR="00BA58C2" w:rsidRPr="000A28BF" w:rsidRDefault="00BA58C2" w:rsidP="00B5509F">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40</w:t>
            </w:r>
          </w:p>
        </w:tc>
      </w:tr>
      <w:tr w:rsidR="00BA58C2" w:rsidRPr="000A28BF" w:rsidTr="006373E5">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804" w:type="dxa"/>
            <w:vMerge w:val="restart"/>
          </w:tcPr>
          <w:p w:rsidR="00BA58C2" w:rsidRPr="000A28BF" w:rsidRDefault="00BA58C2" w:rsidP="00EC378E">
            <w:pPr>
              <w:pStyle w:val="Prrafodelista"/>
              <w:ind w:left="0"/>
              <w:jc w:val="center"/>
            </w:pPr>
            <w:r w:rsidRPr="000A28BF">
              <w:t>Condiciones de trabajo</w:t>
            </w:r>
          </w:p>
        </w:tc>
        <w:tc>
          <w:tcPr>
            <w:tcW w:w="809" w:type="dxa"/>
            <w:vMerge w:val="restart"/>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10</w:t>
            </w:r>
          </w:p>
        </w:tc>
        <w:tc>
          <w:tcPr>
            <w:tcW w:w="2324" w:type="dxa"/>
          </w:tcPr>
          <w:p w:rsidR="00BA58C2" w:rsidRPr="000A28BF" w:rsidRDefault="00BA58C2" w:rsidP="00F12FA7">
            <w:pPr>
              <w:pStyle w:val="Prrafodelista"/>
              <w:spacing w:after="200" w:line="276" w:lineRule="auto"/>
              <w:ind w:left="0"/>
              <w:cnfStyle w:val="000000100000" w:firstRow="0" w:lastRow="0" w:firstColumn="0" w:lastColumn="0" w:oddVBand="0" w:evenVBand="0" w:oddHBand="1" w:evenHBand="0" w:firstRowFirstColumn="0" w:firstRowLastColumn="0" w:lastRowFirstColumn="0" w:lastRowLastColumn="0"/>
            </w:pPr>
            <w:r w:rsidRPr="000A28BF">
              <w:t>Ambientes de trabajo</w:t>
            </w:r>
          </w:p>
        </w:tc>
        <w:tc>
          <w:tcPr>
            <w:tcW w:w="579"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8</w:t>
            </w:r>
          </w:p>
        </w:tc>
        <w:tc>
          <w:tcPr>
            <w:tcW w:w="682"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16</w:t>
            </w:r>
          </w:p>
        </w:tc>
        <w:tc>
          <w:tcPr>
            <w:tcW w:w="682"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24</w:t>
            </w:r>
          </w:p>
        </w:tc>
        <w:tc>
          <w:tcPr>
            <w:tcW w:w="691"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32</w:t>
            </w:r>
          </w:p>
        </w:tc>
        <w:tc>
          <w:tcPr>
            <w:tcW w:w="691"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40</w:t>
            </w:r>
          </w:p>
        </w:tc>
      </w:tr>
      <w:tr w:rsidR="00BA58C2" w:rsidRPr="000A28BF" w:rsidTr="006373E5">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804" w:type="dxa"/>
            <w:vMerge/>
          </w:tcPr>
          <w:p w:rsidR="00BA58C2" w:rsidRPr="000A28BF" w:rsidRDefault="00BA58C2" w:rsidP="00EC378E">
            <w:pPr>
              <w:pStyle w:val="Prrafodelista"/>
              <w:ind w:left="0"/>
              <w:jc w:val="center"/>
            </w:pPr>
          </w:p>
        </w:tc>
        <w:tc>
          <w:tcPr>
            <w:tcW w:w="809" w:type="dxa"/>
            <w:vMerge/>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p>
        </w:tc>
        <w:tc>
          <w:tcPr>
            <w:tcW w:w="2324" w:type="dxa"/>
          </w:tcPr>
          <w:p w:rsidR="00BA58C2" w:rsidRPr="000A28BF" w:rsidRDefault="00BA58C2" w:rsidP="00F12FA7">
            <w:pPr>
              <w:pStyle w:val="Prrafodelista"/>
              <w:spacing w:after="200" w:line="276" w:lineRule="auto"/>
              <w:ind w:left="0"/>
              <w:cnfStyle w:val="000000010000" w:firstRow="0" w:lastRow="0" w:firstColumn="0" w:lastColumn="0" w:oddVBand="0" w:evenVBand="0" w:oddHBand="0" w:evenHBand="1" w:firstRowFirstColumn="0" w:firstRowLastColumn="0" w:lastRowFirstColumn="0" w:lastRowLastColumn="0"/>
            </w:pPr>
            <w:r w:rsidRPr="000A28BF">
              <w:t>Riesgos</w:t>
            </w:r>
          </w:p>
        </w:tc>
        <w:tc>
          <w:tcPr>
            <w:tcW w:w="579" w:type="dxa"/>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13</w:t>
            </w:r>
          </w:p>
        </w:tc>
        <w:tc>
          <w:tcPr>
            <w:tcW w:w="682" w:type="dxa"/>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27</w:t>
            </w:r>
          </w:p>
        </w:tc>
        <w:tc>
          <w:tcPr>
            <w:tcW w:w="682" w:type="dxa"/>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40</w:t>
            </w:r>
          </w:p>
        </w:tc>
        <w:tc>
          <w:tcPr>
            <w:tcW w:w="691" w:type="dxa"/>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w:t>
            </w:r>
          </w:p>
        </w:tc>
        <w:tc>
          <w:tcPr>
            <w:tcW w:w="691" w:type="dxa"/>
          </w:tcPr>
          <w:p w:rsidR="00BA58C2" w:rsidRPr="000A28BF" w:rsidRDefault="00BA58C2" w:rsidP="00EC378E">
            <w:pPr>
              <w:pStyle w:val="Prrafodelista"/>
              <w:ind w:left="0"/>
              <w:jc w:val="center"/>
              <w:cnfStyle w:val="000000010000" w:firstRow="0" w:lastRow="0" w:firstColumn="0" w:lastColumn="0" w:oddVBand="0" w:evenVBand="0" w:oddHBand="0" w:evenHBand="1" w:firstRowFirstColumn="0" w:firstRowLastColumn="0" w:lastRowFirstColumn="0" w:lastRowLastColumn="0"/>
            </w:pPr>
            <w:r w:rsidRPr="000A28BF">
              <w:t>-</w:t>
            </w:r>
          </w:p>
        </w:tc>
      </w:tr>
      <w:tr w:rsidR="00BA58C2" w:rsidRPr="000A28BF" w:rsidTr="006373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4" w:type="dxa"/>
          </w:tcPr>
          <w:p w:rsidR="00BA58C2" w:rsidRPr="000A28BF" w:rsidRDefault="00BA58C2" w:rsidP="00EC378E">
            <w:pPr>
              <w:pStyle w:val="Prrafodelista"/>
              <w:ind w:left="0"/>
              <w:jc w:val="center"/>
            </w:pPr>
            <w:r w:rsidRPr="000A28BF">
              <w:t>Total:</w:t>
            </w:r>
          </w:p>
        </w:tc>
        <w:tc>
          <w:tcPr>
            <w:tcW w:w="809"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100</w:t>
            </w:r>
          </w:p>
        </w:tc>
        <w:tc>
          <w:tcPr>
            <w:tcW w:w="2324" w:type="dxa"/>
          </w:tcPr>
          <w:p w:rsidR="00BA58C2" w:rsidRPr="000A28BF" w:rsidRDefault="00BA58C2" w:rsidP="00EC378E">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0A28BF">
              <w:t>Total en puntos</w:t>
            </w:r>
          </w:p>
        </w:tc>
        <w:tc>
          <w:tcPr>
            <w:tcW w:w="579" w:type="dxa"/>
          </w:tcPr>
          <w:p w:rsidR="00BA58C2" w:rsidRPr="000A28BF" w:rsidRDefault="00BA58C2">
            <w:pPr>
              <w:jc w:val="right"/>
              <w:cnfStyle w:val="000000100000" w:firstRow="0" w:lastRow="0" w:firstColumn="0" w:lastColumn="0" w:oddVBand="0" w:evenVBand="0" w:oddHBand="1" w:evenHBand="0" w:firstRowFirstColumn="0" w:firstRowLastColumn="0" w:lastRowFirstColumn="0" w:lastRowLastColumn="0"/>
              <w:rPr>
                <w:color w:val="000000"/>
              </w:rPr>
            </w:pPr>
            <w:r w:rsidRPr="000A28BF">
              <w:rPr>
                <w:color w:val="000000"/>
              </w:rPr>
              <w:t>105</w:t>
            </w:r>
          </w:p>
        </w:tc>
        <w:tc>
          <w:tcPr>
            <w:tcW w:w="682" w:type="dxa"/>
          </w:tcPr>
          <w:p w:rsidR="00BA58C2" w:rsidRPr="000A28BF" w:rsidRDefault="00BA58C2">
            <w:pPr>
              <w:jc w:val="right"/>
              <w:cnfStyle w:val="000000100000" w:firstRow="0" w:lastRow="0" w:firstColumn="0" w:lastColumn="0" w:oddVBand="0" w:evenVBand="0" w:oddHBand="1" w:evenHBand="0" w:firstRowFirstColumn="0" w:firstRowLastColumn="0" w:lastRowFirstColumn="0" w:lastRowLastColumn="0"/>
              <w:rPr>
                <w:color w:val="000000"/>
              </w:rPr>
            </w:pPr>
            <w:r w:rsidRPr="000A28BF">
              <w:rPr>
                <w:color w:val="000000"/>
              </w:rPr>
              <w:t>256</w:t>
            </w:r>
          </w:p>
        </w:tc>
        <w:tc>
          <w:tcPr>
            <w:tcW w:w="682" w:type="dxa"/>
          </w:tcPr>
          <w:p w:rsidR="00BA58C2" w:rsidRPr="000A28BF" w:rsidRDefault="00BA58C2">
            <w:pPr>
              <w:jc w:val="right"/>
              <w:cnfStyle w:val="000000100000" w:firstRow="0" w:lastRow="0" w:firstColumn="0" w:lastColumn="0" w:oddVBand="0" w:evenVBand="0" w:oddHBand="1" w:evenHBand="0" w:firstRowFirstColumn="0" w:firstRowLastColumn="0" w:lastRowFirstColumn="0" w:lastRowLastColumn="0"/>
              <w:rPr>
                <w:color w:val="000000"/>
              </w:rPr>
            </w:pPr>
            <w:r w:rsidRPr="000A28BF">
              <w:rPr>
                <w:color w:val="000000"/>
              </w:rPr>
              <w:t>432</w:t>
            </w:r>
          </w:p>
        </w:tc>
        <w:tc>
          <w:tcPr>
            <w:tcW w:w="691" w:type="dxa"/>
          </w:tcPr>
          <w:p w:rsidR="00BA58C2" w:rsidRPr="000A28BF" w:rsidRDefault="00BA58C2">
            <w:pPr>
              <w:jc w:val="right"/>
              <w:cnfStyle w:val="000000100000" w:firstRow="0" w:lastRow="0" w:firstColumn="0" w:lastColumn="0" w:oddVBand="0" w:evenVBand="0" w:oddHBand="1" w:evenHBand="0" w:firstRowFirstColumn="0" w:firstRowLastColumn="0" w:lastRowFirstColumn="0" w:lastRowLastColumn="0"/>
              <w:rPr>
                <w:color w:val="000000"/>
              </w:rPr>
            </w:pPr>
            <w:r w:rsidRPr="000A28BF">
              <w:rPr>
                <w:color w:val="000000"/>
              </w:rPr>
              <w:t>590</w:t>
            </w:r>
          </w:p>
        </w:tc>
        <w:tc>
          <w:tcPr>
            <w:tcW w:w="691" w:type="dxa"/>
          </w:tcPr>
          <w:p w:rsidR="00BA58C2" w:rsidRPr="000A28BF" w:rsidRDefault="00BA58C2">
            <w:pPr>
              <w:jc w:val="right"/>
              <w:cnfStyle w:val="000000100000" w:firstRow="0" w:lastRow="0" w:firstColumn="0" w:lastColumn="0" w:oddVBand="0" w:evenVBand="0" w:oddHBand="1" w:evenHBand="0" w:firstRowFirstColumn="0" w:firstRowLastColumn="0" w:lastRowFirstColumn="0" w:lastRowLastColumn="0"/>
              <w:rPr>
                <w:color w:val="000000"/>
              </w:rPr>
            </w:pPr>
            <w:r w:rsidRPr="000A28BF">
              <w:rPr>
                <w:color w:val="000000"/>
              </w:rPr>
              <w:t>616</w:t>
            </w:r>
          </w:p>
        </w:tc>
      </w:tr>
    </w:tbl>
    <w:p w:rsidR="005D5097" w:rsidRPr="000A28BF" w:rsidRDefault="005D5097" w:rsidP="00C23484">
      <w:pPr>
        <w:pStyle w:val="Prrafodelista"/>
        <w:ind w:left="0"/>
        <w:jc w:val="both"/>
        <w:rPr>
          <w:b/>
        </w:rPr>
      </w:pPr>
    </w:p>
    <w:p w:rsidR="00B5509F" w:rsidRPr="000A28BF" w:rsidRDefault="00B5509F" w:rsidP="00B5509F">
      <w:pPr>
        <w:autoSpaceDE w:val="0"/>
        <w:autoSpaceDN w:val="0"/>
        <w:adjustRightInd w:val="0"/>
        <w:jc w:val="center"/>
        <w:rPr>
          <w:sz w:val="22"/>
        </w:rPr>
      </w:pPr>
      <w:r w:rsidRPr="000A28BF">
        <w:rPr>
          <w:b/>
          <w:i/>
          <w:sz w:val="22"/>
        </w:rPr>
        <w:lastRenderedPageBreak/>
        <w:t>FUENTE.</w:t>
      </w:r>
      <w:r w:rsidRPr="000A28BF">
        <w:rPr>
          <w:sz w:val="22"/>
        </w:rPr>
        <w:t xml:space="preserve"> Elaboración propia</w:t>
      </w:r>
    </w:p>
    <w:p w:rsidR="0041202D" w:rsidRPr="000A28BF" w:rsidRDefault="0041202D" w:rsidP="00C23484">
      <w:pPr>
        <w:pStyle w:val="Prrafodelista"/>
        <w:ind w:left="0"/>
        <w:jc w:val="both"/>
        <w:rPr>
          <w:b/>
        </w:rPr>
      </w:pPr>
    </w:p>
    <w:p w:rsidR="00513767" w:rsidRPr="000A28BF" w:rsidRDefault="00513767" w:rsidP="00C23484">
      <w:pPr>
        <w:pStyle w:val="Prrafodelista"/>
        <w:ind w:left="0"/>
        <w:jc w:val="both"/>
        <w:rPr>
          <w:b/>
        </w:rPr>
      </w:pPr>
    </w:p>
    <w:p w:rsidR="00B5509F" w:rsidRPr="000A28BF" w:rsidRDefault="00B5509F" w:rsidP="00B5509F">
      <w:pPr>
        <w:pStyle w:val="Prrafodelista"/>
        <w:spacing w:after="160" w:line="259" w:lineRule="auto"/>
        <w:ind w:left="792"/>
        <w:jc w:val="both"/>
        <w:rPr>
          <w:b/>
        </w:rPr>
      </w:pPr>
      <w:r w:rsidRPr="000A28BF">
        <w:rPr>
          <w:b/>
        </w:rPr>
        <w:t>4.8. Valuación de los puestos.-</w:t>
      </w:r>
    </w:p>
    <w:p w:rsidR="00B5509F" w:rsidRPr="000A28BF" w:rsidRDefault="00B5509F" w:rsidP="00B5509F">
      <w:pPr>
        <w:pStyle w:val="Prrafodelista"/>
        <w:autoSpaceDE w:val="0"/>
        <w:autoSpaceDN w:val="0"/>
        <w:adjustRightInd w:val="0"/>
        <w:jc w:val="both"/>
        <w:rPr>
          <w:bCs/>
        </w:rPr>
      </w:pPr>
      <w:r w:rsidRPr="000A28BF">
        <w:rPr>
          <w:bCs/>
        </w:rPr>
        <w:t xml:space="preserve">Para establecer la </w:t>
      </w:r>
      <w:r w:rsidRPr="000A28BF">
        <w:rPr>
          <w:b/>
        </w:rPr>
        <w:t>Valuación de los puestos</w:t>
      </w:r>
      <w:r w:rsidRPr="000A28BF">
        <w:rPr>
          <w:bCs/>
        </w:rPr>
        <w:t xml:space="preserve"> primero ordenamos forma descendente los cargos en función de los salarios actuales que son un estimado, esto nos servirá para la comparación entre los puntos totales y los salarios existentes.</w:t>
      </w:r>
    </w:p>
    <w:p w:rsidR="00B5509F" w:rsidRPr="000A28BF" w:rsidRDefault="00B5509F" w:rsidP="00B5509F">
      <w:pPr>
        <w:pStyle w:val="Prrafodelista"/>
        <w:autoSpaceDE w:val="0"/>
        <w:autoSpaceDN w:val="0"/>
        <w:adjustRightInd w:val="0"/>
        <w:rPr>
          <w:bCs/>
        </w:rPr>
      </w:pPr>
    </w:p>
    <w:p w:rsidR="00B5509F" w:rsidRPr="000A28BF" w:rsidRDefault="00B5509F" w:rsidP="00B5509F">
      <w:pPr>
        <w:pStyle w:val="Prrafodelista"/>
        <w:jc w:val="center"/>
        <w:rPr>
          <w:b/>
        </w:rPr>
      </w:pPr>
      <w:r w:rsidRPr="000A28BF">
        <w:rPr>
          <w:b/>
          <w:i/>
        </w:rPr>
        <w:t>TABLA</w:t>
      </w:r>
      <w:r w:rsidR="000A28BF" w:rsidRPr="000A28BF">
        <w:rPr>
          <w:b/>
          <w:i/>
        </w:rPr>
        <w:t xml:space="preserve">8 </w:t>
      </w:r>
      <w:r w:rsidRPr="000A28BF">
        <w:rPr>
          <w:b/>
          <w:i/>
        </w:rPr>
        <w:t>.</w:t>
      </w:r>
      <w:r w:rsidRPr="000A28BF">
        <w:rPr>
          <w:b/>
        </w:rPr>
        <w:t>Salarios actuales de los cargos que existen dentro del departamento de industrias</w:t>
      </w:r>
    </w:p>
    <w:tbl>
      <w:tblPr>
        <w:tblStyle w:val="Cuadrculaclara-nfasis11"/>
        <w:tblW w:w="0" w:type="auto"/>
        <w:jc w:val="center"/>
        <w:tblLook w:val="04A0" w:firstRow="1" w:lastRow="0" w:firstColumn="1" w:lastColumn="0" w:noHBand="0" w:noVBand="1"/>
      </w:tblPr>
      <w:tblGrid>
        <w:gridCol w:w="4597"/>
        <w:gridCol w:w="2378"/>
      </w:tblGrid>
      <w:tr w:rsidR="00B5509F" w:rsidRPr="000A28BF" w:rsidTr="005137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7" w:type="dxa"/>
          </w:tcPr>
          <w:p w:rsidR="00B5509F" w:rsidRPr="000A28BF" w:rsidRDefault="00B5509F" w:rsidP="00B5509F">
            <w:pPr>
              <w:rPr>
                <w:b w:val="0"/>
              </w:rPr>
            </w:pPr>
            <w:r w:rsidRPr="000A28BF">
              <w:rPr>
                <w:b w:val="0"/>
              </w:rPr>
              <w:t>CARGO</w:t>
            </w:r>
          </w:p>
        </w:tc>
        <w:tc>
          <w:tcPr>
            <w:tcW w:w="2378" w:type="dxa"/>
          </w:tcPr>
          <w:p w:rsidR="00B5509F" w:rsidRPr="000A28BF" w:rsidRDefault="00B5509F" w:rsidP="00B5509F">
            <w:pPr>
              <w:cnfStyle w:val="100000000000" w:firstRow="1" w:lastRow="0" w:firstColumn="0" w:lastColumn="0" w:oddVBand="0" w:evenVBand="0" w:oddHBand="0" w:evenHBand="0" w:firstRowFirstColumn="0" w:firstRowLastColumn="0" w:lastRowFirstColumn="0" w:lastRowLastColumn="0"/>
              <w:rPr>
                <w:b w:val="0"/>
              </w:rPr>
            </w:pPr>
            <w:r w:rsidRPr="000A28BF">
              <w:rPr>
                <w:b w:val="0"/>
              </w:rPr>
              <w:t>SUELDO (Bs.)</w:t>
            </w:r>
          </w:p>
        </w:tc>
      </w:tr>
      <w:tr w:rsidR="00B5509F"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7" w:type="dxa"/>
          </w:tcPr>
          <w:p w:rsidR="00B5509F" w:rsidRPr="000A28BF" w:rsidRDefault="00B5509F" w:rsidP="00B5509F">
            <w:r w:rsidRPr="000A28BF">
              <w:t>Director de carrera</w:t>
            </w:r>
          </w:p>
        </w:tc>
        <w:tc>
          <w:tcPr>
            <w:tcW w:w="2378" w:type="dxa"/>
          </w:tcPr>
          <w:p w:rsidR="00B5509F" w:rsidRPr="000A28BF" w:rsidRDefault="00B5509F" w:rsidP="00B5509F">
            <w:pPr>
              <w:cnfStyle w:val="000000100000" w:firstRow="0" w:lastRow="0" w:firstColumn="0" w:lastColumn="0" w:oddVBand="0" w:evenVBand="0" w:oddHBand="1" w:evenHBand="0" w:firstRowFirstColumn="0" w:firstRowLastColumn="0" w:lastRowFirstColumn="0" w:lastRowLastColumn="0"/>
            </w:pPr>
            <w:r w:rsidRPr="000A28BF">
              <w:t>17687,56</w:t>
            </w:r>
          </w:p>
        </w:tc>
      </w:tr>
      <w:tr w:rsidR="00B5509F" w:rsidRPr="000A28BF" w:rsidTr="005137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7" w:type="dxa"/>
          </w:tcPr>
          <w:p w:rsidR="00B5509F" w:rsidRPr="000A28BF" w:rsidRDefault="00B5509F" w:rsidP="00B5509F">
            <w:r w:rsidRPr="000A28BF">
              <w:t>Jefe de Departamento (Docente exclusivo)</w:t>
            </w:r>
          </w:p>
        </w:tc>
        <w:tc>
          <w:tcPr>
            <w:tcW w:w="2378" w:type="dxa"/>
          </w:tcPr>
          <w:p w:rsidR="00B5509F" w:rsidRPr="000A28BF" w:rsidRDefault="00B5509F" w:rsidP="00B5509F">
            <w:pPr>
              <w:cnfStyle w:val="000000010000" w:firstRow="0" w:lastRow="0" w:firstColumn="0" w:lastColumn="0" w:oddVBand="0" w:evenVBand="0" w:oddHBand="0" w:evenHBand="1" w:firstRowFirstColumn="0" w:firstRowLastColumn="0" w:lastRowFirstColumn="0" w:lastRowLastColumn="0"/>
            </w:pPr>
            <w:r w:rsidRPr="000A28BF">
              <w:t>15390,05</w:t>
            </w:r>
          </w:p>
        </w:tc>
      </w:tr>
      <w:tr w:rsidR="00B5509F"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7" w:type="dxa"/>
          </w:tcPr>
          <w:p w:rsidR="00B5509F" w:rsidRPr="000A28BF" w:rsidRDefault="00B5509F" w:rsidP="00B5509F">
            <w:r w:rsidRPr="000A28BF">
              <w:t>Investigador</w:t>
            </w:r>
          </w:p>
        </w:tc>
        <w:tc>
          <w:tcPr>
            <w:tcW w:w="2378" w:type="dxa"/>
          </w:tcPr>
          <w:p w:rsidR="00B5509F" w:rsidRPr="000A28BF" w:rsidRDefault="00B5509F" w:rsidP="00B5509F">
            <w:pPr>
              <w:cnfStyle w:val="000000100000" w:firstRow="0" w:lastRow="0" w:firstColumn="0" w:lastColumn="0" w:oddVBand="0" w:evenVBand="0" w:oddHBand="1" w:evenHBand="0" w:firstRowFirstColumn="0" w:firstRowLastColumn="0" w:lastRowFirstColumn="0" w:lastRowLastColumn="0"/>
            </w:pPr>
            <w:r w:rsidRPr="000A28BF">
              <w:t>14825,56</w:t>
            </w:r>
          </w:p>
        </w:tc>
      </w:tr>
      <w:tr w:rsidR="00B5509F" w:rsidRPr="000A28BF" w:rsidTr="005137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7" w:type="dxa"/>
          </w:tcPr>
          <w:p w:rsidR="00B5509F" w:rsidRPr="000A28BF" w:rsidRDefault="00B5509F" w:rsidP="00B5509F">
            <w:r w:rsidRPr="000A28BF">
              <w:t xml:space="preserve">Secretaria </w:t>
            </w:r>
          </w:p>
        </w:tc>
        <w:tc>
          <w:tcPr>
            <w:tcW w:w="2378" w:type="dxa"/>
          </w:tcPr>
          <w:p w:rsidR="00B5509F" w:rsidRPr="000A28BF" w:rsidRDefault="00B5509F" w:rsidP="00B5509F">
            <w:pPr>
              <w:cnfStyle w:val="000000010000" w:firstRow="0" w:lastRow="0" w:firstColumn="0" w:lastColumn="0" w:oddVBand="0" w:evenVBand="0" w:oddHBand="0" w:evenHBand="1" w:firstRowFirstColumn="0" w:firstRowLastColumn="0" w:lastRowFirstColumn="0" w:lastRowLastColumn="0"/>
            </w:pPr>
            <w:r w:rsidRPr="000A28BF">
              <w:t>8263,45</w:t>
            </w:r>
          </w:p>
        </w:tc>
      </w:tr>
      <w:tr w:rsidR="00B5509F" w:rsidRPr="000A28BF" w:rsidTr="005137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7" w:type="dxa"/>
          </w:tcPr>
          <w:p w:rsidR="00B5509F" w:rsidRPr="000A28BF" w:rsidRDefault="00B5509F" w:rsidP="00B5509F">
            <w:r w:rsidRPr="000A28BF">
              <w:t>Mensajero</w:t>
            </w:r>
          </w:p>
        </w:tc>
        <w:tc>
          <w:tcPr>
            <w:tcW w:w="2378" w:type="dxa"/>
          </w:tcPr>
          <w:p w:rsidR="00B5509F" w:rsidRPr="000A28BF" w:rsidRDefault="00B5509F" w:rsidP="00B5509F">
            <w:pPr>
              <w:cnfStyle w:val="000000100000" w:firstRow="0" w:lastRow="0" w:firstColumn="0" w:lastColumn="0" w:oddVBand="0" w:evenVBand="0" w:oddHBand="1" w:evenHBand="0" w:firstRowFirstColumn="0" w:firstRowLastColumn="0" w:lastRowFirstColumn="0" w:lastRowLastColumn="0"/>
            </w:pPr>
            <w:r w:rsidRPr="000A28BF">
              <w:t>4378,01</w:t>
            </w:r>
          </w:p>
        </w:tc>
      </w:tr>
      <w:tr w:rsidR="00B5509F" w:rsidRPr="000A28BF" w:rsidTr="005137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97" w:type="dxa"/>
          </w:tcPr>
          <w:p w:rsidR="00B5509F" w:rsidRPr="000A28BF" w:rsidRDefault="00B5509F" w:rsidP="00B5509F">
            <w:r w:rsidRPr="000A28BF">
              <w:t>Auxiliar de gabinete</w:t>
            </w:r>
          </w:p>
        </w:tc>
        <w:tc>
          <w:tcPr>
            <w:tcW w:w="2378" w:type="dxa"/>
          </w:tcPr>
          <w:p w:rsidR="00B5509F" w:rsidRPr="000A28BF" w:rsidRDefault="00B5509F" w:rsidP="00B5509F">
            <w:pPr>
              <w:cnfStyle w:val="000000010000" w:firstRow="0" w:lastRow="0" w:firstColumn="0" w:lastColumn="0" w:oddVBand="0" w:evenVBand="0" w:oddHBand="0" w:evenHBand="1" w:firstRowFirstColumn="0" w:firstRowLastColumn="0" w:lastRowFirstColumn="0" w:lastRowLastColumn="0"/>
            </w:pPr>
            <w:r w:rsidRPr="000A28BF">
              <w:t>2659,56</w:t>
            </w:r>
          </w:p>
        </w:tc>
      </w:tr>
    </w:tbl>
    <w:p w:rsidR="00B5509F" w:rsidRPr="000A28BF" w:rsidRDefault="00B5509F" w:rsidP="00B5509F">
      <w:pPr>
        <w:autoSpaceDE w:val="0"/>
        <w:autoSpaceDN w:val="0"/>
        <w:adjustRightInd w:val="0"/>
        <w:jc w:val="center"/>
        <w:rPr>
          <w:sz w:val="22"/>
        </w:rPr>
      </w:pPr>
      <w:r w:rsidRPr="000A28BF">
        <w:rPr>
          <w:b/>
          <w:i/>
          <w:sz w:val="22"/>
        </w:rPr>
        <w:t>FUENTE.</w:t>
      </w:r>
      <w:r w:rsidRPr="000A28BF">
        <w:rPr>
          <w:sz w:val="22"/>
        </w:rPr>
        <w:t xml:space="preserve"> Elaboración propia</w:t>
      </w:r>
    </w:p>
    <w:p w:rsidR="00B5509F" w:rsidRPr="000A28BF" w:rsidRDefault="00B5509F" w:rsidP="00B5509F">
      <w:pPr>
        <w:rPr>
          <w:b/>
          <w:sz w:val="22"/>
        </w:rPr>
      </w:pPr>
    </w:p>
    <w:p w:rsidR="00B5509F" w:rsidRPr="000A28BF" w:rsidRDefault="00B5509F" w:rsidP="00B5509F">
      <w:pPr>
        <w:autoSpaceDE w:val="0"/>
        <w:autoSpaceDN w:val="0"/>
        <w:adjustRightInd w:val="0"/>
        <w:ind w:left="708"/>
        <w:rPr>
          <w:sz w:val="22"/>
        </w:rPr>
      </w:pPr>
      <w:r w:rsidRPr="000A28BF">
        <w:rPr>
          <w:sz w:val="22"/>
        </w:rPr>
        <w:t>Después de tomar como herramientas las especificaciones de cada uno de los cargos contenidos en las descripciones respectivas, así como la descripción de cada uno de los grados para cada factor, se procede a la elaboración de la hoja de valoracion mediante la cual se asigna para cada cargo (columna de la izquierda) el grado y el puntaje de acuerdo con los factores (fila superior), con miras a encontrar entonces el puntaje total que le corresponde a cada cargo.</w:t>
      </w:r>
    </w:p>
    <w:p w:rsidR="00B5509F" w:rsidRPr="000A28BF" w:rsidRDefault="00B5509F" w:rsidP="00B5509F">
      <w:pPr>
        <w:autoSpaceDE w:val="0"/>
        <w:autoSpaceDN w:val="0"/>
        <w:adjustRightInd w:val="0"/>
        <w:ind w:firstLine="708"/>
        <w:rPr>
          <w:sz w:val="22"/>
        </w:rPr>
      </w:pPr>
    </w:p>
    <w:p w:rsidR="00B5509F" w:rsidRPr="000A28BF" w:rsidRDefault="00B5509F" w:rsidP="00B5509F">
      <w:pPr>
        <w:autoSpaceDE w:val="0"/>
        <w:autoSpaceDN w:val="0"/>
        <w:adjustRightInd w:val="0"/>
        <w:ind w:firstLine="708"/>
        <w:rPr>
          <w:sz w:val="22"/>
        </w:rPr>
      </w:pPr>
      <w:r w:rsidRPr="000A28BF">
        <w:rPr>
          <w:sz w:val="22"/>
        </w:rPr>
        <w:t>El procedimiento es el siguiente:</w:t>
      </w:r>
    </w:p>
    <w:p w:rsidR="00B5509F" w:rsidRPr="000A28BF" w:rsidRDefault="00B5509F" w:rsidP="00B5509F">
      <w:pPr>
        <w:pStyle w:val="Prrafodelista"/>
        <w:autoSpaceDE w:val="0"/>
        <w:autoSpaceDN w:val="0"/>
        <w:adjustRightInd w:val="0"/>
        <w:ind w:left="1134" w:firstLine="534"/>
      </w:pPr>
    </w:p>
    <w:p w:rsidR="00B5509F" w:rsidRPr="000A28BF" w:rsidRDefault="00B5509F" w:rsidP="00174620">
      <w:pPr>
        <w:pStyle w:val="Prrafodelista"/>
        <w:numPr>
          <w:ilvl w:val="0"/>
          <w:numId w:val="11"/>
        </w:numPr>
        <w:autoSpaceDE w:val="0"/>
        <w:autoSpaceDN w:val="0"/>
        <w:adjustRightInd w:val="0"/>
      </w:pPr>
      <w:r w:rsidRPr="000A28BF">
        <w:t>Para cada cargo se debe leer la especificación de cada factor.</w:t>
      </w:r>
    </w:p>
    <w:p w:rsidR="00B5509F" w:rsidRPr="000A28BF" w:rsidRDefault="00B5509F" w:rsidP="00B5509F">
      <w:pPr>
        <w:pStyle w:val="Prrafodelista"/>
        <w:autoSpaceDE w:val="0"/>
        <w:autoSpaceDN w:val="0"/>
        <w:adjustRightInd w:val="0"/>
        <w:ind w:left="1668"/>
        <w:jc w:val="both"/>
        <w:rPr>
          <w:b/>
        </w:rPr>
      </w:pPr>
    </w:p>
    <w:p w:rsidR="0041202D" w:rsidRPr="000A28BF" w:rsidRDefault="00B5509F" w:rsidP="00174620">
      <w:pPr>
        <w:pStyle w:val="Prrafodelista"/>
        <w:numPr>
          <w:ilvl w:val="0"/>
          <w:numId w:val="11"/>
        </w:numPr>
        <w:jc w:val="both"/>
        <w:rPr>
          <w:b/>
        </w:rPr>
      </w:pPr>
      <w:r w:rsidRPr="000A28BF">
        <w:t>Se observa luego el factor en el manual de valoración y se analiza cual descripción corresponde a la especificación antes descrita para determinar a qué grado y cuántos puntos le corresponden por dicho factor.</w:t>
      </w: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41202D" w:rsidRPr="000A28BF" w:rsidRDefault="0041202D" w:rsidP="00C23484">
      <w:pPr>
        <w:pStyle w:val="Prrafodelista"/>
        <w:ind w:left="0"/>
        <w:jc w:val="both"/>
        <w:rPr>
          <w:b/>
        </w:rPr>
      </w:pPr>
    </w:p>
    <w:p w:rsidR="00660B0E" w:rsidRPr="000A28BF" w:rsidRDefault="00660B0E" w:rsidP="00E74E33">
      <w:pPr>
        <w:jc w:val="both"/>
      </w:pPr>
    </w:p>
    <w:p w:rsidR="0041202D" w:rsidRPr="000A28BF" w:rsidRDefault="0041202D" w:rsidP="0057502B">
      <w:pPr>
        <w:pStyle w:val="Prrafodelista"/>
        <w:ind w:left="792"/>
        <w:jc w:val="both"/>
      </w:pPr>
    </w:p>
    <w:p w:rsidR="006532A6" w:rsidRPr="000A28BF" w:rsidRDefault="00B5509F" w:rsidP="006532A6">
      <w:pPr>
        <w:pStyle w:val="Prrafodelista"/>
        <w:autoSpaceDE w:val="0"/>
        <w:autoSpaceDN w:val="0"/>
        <w:adjustRightInd w:val="0"/>
        <w:outlineLvl w:val="1"/>
        <w:rPr>
          <w:b/>
        </w:rPr>
      </w:pPr>
      <w:bookmarkStart w:id="13" w:name="_Toc404606101"/>
      <w:r w:rsidRPr="000A28BF">
        <w:rPr>
          <w:b/>
        </w:rPr>
        <w:lastRenderedPageBreak/>
        <w:t>4.9</w:t>
      </w:r>
      <w:r w:rsidRPr="000A28BF">
        <w:t xml:space="preserve">. </w:t>
      </w:r>
      <w:r w:rsidR="006532A6" w:rsidRPr="000A28BF">
        <w:rPr>
          <w:b/>
        </w:rPr>
        <w:t>Delineación de la curva salarial:</w:t>
      </w:r>
      <w:bookmarkEnd w:id="13"/>
    </w:p>
    <w:p w:rsidR="006532A6" w:rsidRPr="000A28BF" w:rsidRDefault="006532A6" w:rsidP="006532A6">
      <w:pPr>
        <w:autoSpaceDE w:val="0"/>
        <w:autoSpaceDN w:val="0"/>
        <w:adjustRightInd w:val="0"/>
        <w:ind w:left="360"/>
        <w:outlineLvl w:val="1"/>
        <w:rPr>
          <w:b/>
          <w:sz w:val="22"/>
        </w:rPr>
      </w:pPr>
      <w:r w:rsidRPr="000A28BF">
        <w:rPr>
          <w:sz w:val="22"/>
        </w:rPr>
        <w:t>Ahora la tarea consiste en “convertir los valores de los puntos a valores monetarios”</w:t>
      </w:r>
      <w:r w:rsidRPr="000A28BF">
        <w:rPr>
          <w:rStyle w:val="Refdenotaalpie"/>
          <w:sz w:val="22"/>
        </w:rPr>
        <w:footnoteReference w:id="2"/>
      </w:r>
      <w:r w:rsidRPr="000A28BF">
        <w:rPr>
          <w:sz w:val="22"/>
        </w:rPr>
        <w:t>, a partir de la hoja de valoración se puede generar la curva o recta salarial, en esta grafica se puede apreciar el comportamiento de los sueldos respecto a los puntos asignados</w:t>
      </w:r>
      <w:r w:rsidRPr="000A28BF">
        <w:rPr>
          <w:b/>
          <w:sz w:val="22"/>
        </w:rPr>
        <w:t>.</w:t>
      </w:r>
    </w:p>
    <w:p w:rsidR="006532A6" w:rsidRPr="000A28BF" w:rsidRDefault="006532A6" w:rsidP="0057502B">
      <w:pPr>
        <w:pStyle w:val="Prrafodelista"/>
        <w:ind w:left="792"/>
        <w:jc w:val="both"/>
      </w:pPr>
    </w:p>
    <w:p w:rsidR="0057502B" w:rsidRPr="000A28BF" w:rsidRDefault="0041202D" w:rsidP="0057502B">
      <w:pPr>
        <w:pStyle w:val="Prrafodelista"/>
        <w:ind w:left="792"/>
        <w:jc w:val="both"/>
      </w:pPr>
      <w:r w:rsidRPr="000A28BF">
        <w:t>La siguiente tabla es un estracto de la tabla anterior  y en ella se resumen los p</w:t>
      </w:r>
      <w:r w:rsidR="0057502B" w:rsidRPr="000A28BF">
        <w:t>untos que reúnen cada cargo del Departamento de Industrias y el salario que actualmente se paga</w:t>
      </w:r>
      <w:r w:rsidRPr="000A28BF">
        <w:t>.</w:t>
      </w:r>
    </w:p>
    <w:p w:rsidR="0041202D" w:rsidRPr="00DC0CD6" w:rsidRDefault="00DC0CD6" w:rsidP="0057502B">
      <w:pPr>
        <w:pStyle w:val="Prrafodelista"/>
        <w:ind w:left="792"/>
        <w:jc w:val="both"/>
        <w:rPr>
          <w:b/>
        </w:rPr>
      </w:pPr>
      <w:r w:rsidRPr="00DC0CD6">
        <w:rPr>
          <w:b/>
        </w:rPr>
        <w:t>TABLA 9</w:t>
      </w:r>
      <w:r>
        <w:rPr>
          <w:b/>
        </w:rPr>
        <w:t xml:space="preserve"> Curva Salarial</w:t>
      </w:r>
    </w:p>
    <w:tbl>
      <w:tblPr>
        <w:tblStyle w:val="Cuadrculaclara-nfasis11"/>
        <w:tblW w:w="6922" w:type="dxa"/>
        <w:jc w:val="center"/>
        <w:tblLook w:val="04A0" w:firstRow="1" w:lastRow="0" w:firstColumn="1" w:lastColumn="0" w:noHBand="0" w:noVBand="1"/>
      </w:tblPr>
      <w:tblGrid>
        <w:gridCol w:w="3540"/>
        <w:gridCol w:w="1120"/>
        <w:gridCol w:w="1150"/>
        <w:gridCol w:w="1377"/>
      </w:tblGrid>
      <w:tr w:rsidR="0057502B" w:rsidRPr="000A28BF" w:rsidTr="0051376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57502B" w:rsidRPr="000A28BF" w:rsidRDefault="0057502B" w:rsidP="00640640">
            <w:pPr>
              <w:jc w:val="center"/>
              <w:rPr>
                <w:b w:val="0"/>
                <w:color w:val="000000"/>
                <w:lang w:eastAsia="es-BO"/>
              </w:rPr>
            </w:pPr>
            <w:r w:rsidRPr="000A28BF">
              <w:rPr>
                <w:b w:val="0"/>
                <w:color w:val="000000"/>
                <w:lang w:eastAsia="es-BO"/>
              </w:rPr>
              <w:t>Nombres del puesto</w:t>
            </w:r>
          </w:p>
        </w:tc>
        <w:tc>
          <w:tcPr>
            <w:tcW w:w="1120" w:type="dxa"/>
            <w:noWrap/>
            <w:hideMark/>
          </w:tcPr>
          <w:p w:rsidR="0057502B" w:rsidRPr="000A28BF" w:rsidRDefault="0057502B" w:rsidP="00640640">
            <w:pPr>
              <w:jc w:val="center"/>
              <w:cnfStyle w:val="100000000000" w:firstRow="1" w:lastRow="0" w:firstColumn="0" w:lastColumn="0" w:oddVBand="0" w:evenVBand="0" w:oddHBand="0" w:evenHBand="0" w:firstRowFirstColumn="0" w:firstRowLastColumn="0" w:lastRowFirstColumn="0" w:lastRowLastColumn="0"/>
              <w:rPr>
                <w:b w:val="0"/>
                <w:color w:val="000000"/>
                <w:lang w:eastAsia="es-BO"/>
              </w:rPr>
            </w:pPr>
            <w:r w:rsidRPr="000A28BF">
              <w:rPr>
                <w:b w:val="0"/>
                <w:color w:val="000000"/>
                <w:lang w:eastAsia="es-BO"/>
              </w:rPr>
              <w:t>Nº</w:t>
            </w:r>
          </w:p>
        </w:tc>
        <w:tc>
          <w:tcPr>
            <w:tcW w:w="1120" w:type="dxa"/>
            <w:noWrap/>
            <w:hideMark/>
          </w:tcPr>
          <w:p w:rsidR="0057502B" w:rsidRPr="000A28BF" w:rsidRDefault="0057502B" w:rsidP="00640640">
            <w:pPr>
              <w:jc w:val="center"/>
              <w:cnfStyle w:val="100000000000" w:firstRow="1" w:lastRow="0" w:firstColumn="0" w:lastColumn="0" w:oddVBand="0" w:evenVBand="0" w:oddHBand="0" w:evenHBand="0" w:firstRowFirstColumn="0" w:firstRowLastColumn="0" w:lastRowFirstColumn="0" w:lastRowLastColumn="0"/>
              <w:rPr>
                <w:b w:val="0"/>
                <w:color w:val="000000"/>
                <w:lang w:eastAsia="es-BO"/>
              </w:rPr>
            </w:pPr>
            <w:r w:rsidRPr="000A28BF">
              <w:rPr>
                <w:b w:val="0"/>
                <w:color w:val="000000"/>
                <w:lang w:eastAsia="es-BO"/>
              </w:rPr>
              <w:t>PUNTOS</w:t>
            </w:r>
          </w:p>
        </w:tc>
        <w:tc>
          <w:tcPr>
            <w:tcW w:w="1142" w:type="dxa"/>
            <w:noWrap/>
            <w:hideMark/>
          </w:tcPr>
          <w:p w:rsidR="0057502B" w:rsidRPr="000A28BF" w:rsidRDefault="0057502B" w:rsidP="00640640">
            <w:pPr>
              <w:jc w:val="center"/>
              <w:cnfStyle w:val="100000000000" w:firstRow="1" w:lastRow="0" w:firstColumn="0" w:lastColumn="0" w:oddVBand="0" w:evenVBand="0" w:oddHBand="0" w:evenHBand="0" w:firstRowFirstColumn="0" w:firstRowLastColumn="0" w:lastRowFirstColumn="0" w:lastRowLastColumn="0"/>
              <w:rPr>
                <w:b w:val="0"/>
                <w:color w:val="000000"/>
                <w:lang w:eastAsia="es-BO"/>
              </w:rPr>
            </w:pPr>
            <w:r w:rsidRPr="000A28BF">
              <w:rPr>
                <w:b w:val="0"/>
                <w:color w:val="000000"/>
                <w:lang w:eastAsia="es-BO"/>
              </w:rPr>
              <w:t>SALARIO MENSUAL</w:t>
            </w:r>
          </w:p>
        </w:tc>
      </w:tr>
      <w:tr w:rsidR="0057502B" w:rsidRPr="000A28BF" w:rsidTr="005137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57502B" w:rsidRPr="000A28BF" w:rsidRDefault="0057502B" w:rsidP="00640640">
            <w:pPr>
              <w:jc w:val="center"/>
              <w:rPr>
                <w:color w:val="000000"/>
                <w:lang w:eastAsia="es-BO"/>
              </w:rPr>
            </w:pPr>
            <w:r w:rsidRPr="000A28BF">
              <w:rPr>
                <w:color w:val="000000"/>
                <w:lang w:eastAsia="es-BO"/>
              </w:rPr>
              <w:t>Jefe del Departamento de Industrias</w:t>
            </w:r>
          </w:p>
        </w:tc>
        <w:tc>
          <w:tcPr>
            <w:tcW w:w="1120" w:type="dxa"/>
            <w:noWrap/>
            <w:hideMark/>
          </w:tcPr>
          <w:p w:rsidR="0057502B" w:rsidRPr="000A28BF" w:rsidRDefault="0057502B"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1</w:t>
            </w:r>
          </w:p>
        </w:tc>
        <w:tc>
          <w:tcPr>
            <w:tcW w:w="1120" w:type="dxa"/>
            <w:noWrap/>
            <w:hideMark/>
          </w:tcPr>
          <w:p w:rsidR="0057502B" w:rsidRPr="000A28BF" w:rsidRDefault="0041202D"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641</w:t>
            </w:r>
          </w:p>
        </w:tc>
        <w:tc>
          <w:tcPr>
            <w:tcW w:w="1142" w:type="dxa"/>
            <w:noWrap/>
            <w:hideMark/>
          </w:tcPr>
          <w:p w:rsidR="0057502B" w:rsidRPr="000A28BF" w:rsidRDefault="0057502B"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15390,05</w:t>
            </w:r>
          </w:p>
        </w:tc>
      </w:tr>
      <w:tr w:rsidR="0057502B" w:rsidRPr="000A28BF" w:rsidTr="005137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57502B" w:rsidRPr="000A28BF" w:rsidRDefault="0057502B" w:rsidP="00640640">
            <w:pPr>
              <w:jc w:val="center"/>
              <w:rPr>
                <w:color w:val="000000"/>
                <w:lang w:eastAsia="es-BO"/>
              </w:rPr>
            </w:pPr>
            <w:r w:rsidRPr="000A28BF">
              <w:rPr>
                <w:color w:val="000000"/>
                <w:lang w:eastAsia="es-BO"/>
              </w:rPr>
              <w:t>Investigadores</w:t>
            </w:r>
          </w:p>
        </w:tc>
        <w:tc>
          <w:tcPr>
            <w:tcW w:w="1120" w:type="dxa"/>
            <w:noWrap/>
            <w:hideMark/>
          </w:tcPr>
          <w:p w:rsidR="0057502B" w:rsidRPr="000A28BF" w:rsidRDefault="0041202D" w:rsidP="00640640">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2</w:t>
            </w:r>
          </w:p>
        </w:tc>
        <w:tc>
          <w:tcPr>
            <w:tcW w:w="1120" w:type="dxa"/>
            <w:noWrap/>
            <w:hideMark/>
          </w:tcPr>
          <w:p w:rsidR="0057502B" w:rsidRPr="000A28BF" w:rsidRDefault="0041202D" w:rsidP="00640640">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533</w:t>
            </w:r>
          </w:p>
        </w:tc>
        <w:tc>
          <w:tcPr>
            <w:tcW w:w="1142" w:type="dxa"/>
            <w:noWrap/>
            <w:hideMark/>
          </w:tcPr>
          <w:p w:rsidR="0057502B" w:rsidRPr="000A28BF" w:rsidRDefault="0057502B" w:rsidP="00640640">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15554,69</w:t>
            </w:r>
          </w:p>
        </w:tc>
      </w:tr>
      <w:tr w:rsidR="0041202D" w:rsidRPr="000A28BF" w:rsidTr="005137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41202D" w:rsidRPr="000A28BF" w:rsidRDefault="0041202D" w:rsidP="00B5509F">
            <w:pPr>
              <w:jc w:val="center"/>
              <w:rPr>
                <w:color w:val="000000"/>
                <w:lang w:eastAsia="es-BO"/>
              </w:rPr>
            </w:pPr>
            <w:r w:rsidRPr="000A28BF">
              <w:rPr>
                <w:color w:val="000000"/>
                <w:lang w:eastAsia="es-BO"/>
              </w:rPr>
              <w:t>Secretaria</w:t>
            </w:r>
          </w:p>
        </w:tc>
        <w:tc>
          <w:tcPr>
            <w:tcW w:w="1120" w:type="dxa"/>
            <w:noWrap/>
            <w:hideMark/>
          </w:tcPr>
          <w:p w:rsidR="0041202D" w:rsidRPr="000A28BF" w:rsidRDefault="0041202D"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3</w:t>
            </w:r>
          </w:p>
        </w:tc>
        <w:tc>
          <w:tcPr>
            <w:tcW w:w="1120" w:type="dxa"/>
            <w:noWrap/>
            <w:hideMark/>
          </w:tcPr>
          <w:p w:rsidR="0041202D" w:rsidRPr="000A28BF" w:rsidRDefault="0041202D"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401</w:t>
            </w:r>
          </w:p>
        </w:tc>
        <w:tc>
          <w:tcPr>
            <w:tcW w:w="1142" w:type="dxa"/>
            <w:noWrap/>
            <w:hideMark/>
          </w:tcPr>
          <w:p w:rsidR="0041202D" w:rsidRPr="000A28BF" w:rsidRDefault="0041202D"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8263,45</w:t>
            </w:r>
          </w:p>
        </w:tc>
      </w:tr>
      <w:tr w:rsidR="0057502B" w:rsidRPr="000A28BF" w:rsidTr="005137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57502B" w:rsidRPr="000A28BF" w:rsidRDefault="0057502B" w:rsidP="00640640">
            <w:pPr>
              <w:jc w:val="center"/>
              <w:rPr>
                <w:color w:val="000000"/>
                <w:lang w:eastAsia="es-BO"/>
              </w:rPr>
            </w:pPr>
            <w:r w:rsidRPr="000A28BF">
              <w:rPr>
                <w:color w:val="000000"/>
                <w:lang w:eastAsia="es-BO"/>
              </w:rPr>
              <w:t>Auxiliares de Gabinete</w:t>
            </w:r>
          </w:p>
        </w:tc>
        <w:tc>
          <w:tcPr>
            <w:tcW w:w="1120" w:type="dxa"/>
            <w:noWrap/>
            <w:hideMark/>
          </w:tcPr>
          <w:p w:rsidR="0057502B" w:rsidRPr="000A28BF" w:rsidRDefault="0041202D" w:rsidP="00640640">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4</w:t>
            </w:r>
          </w:p>
        </w:tc>
        <w:tc>
          <w:tcPr>
            <w:tcW w:w="1120" w:type="dxa"/>
            <w:noWrap/>
            <w:hideMark/>
          </w:tcPr>
          <w:p w:rsidR="0057502B" w:rsidRPr="000A28BF" w:rsidRDefault="0041202D" w:rsidP="00640640">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282</w:t>
            </w:r>
          </w:p>
        </w:tc>
        <w:tc>
          <w:tcPr>
            <w:tcW w:w="1142" w:type="dxa"/>
            <w:noWrap/>
            <w:hideMark/>
          </w:tcPr>
          <w:p w:rsidR="0057502B" w:rsidRPr="000A28BF" w:rsidRDefault="0057502B" w:rsidP="00640640">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2659,56</w:t>
            </w:r>
          </w:p>
        </w:tc>
      </w:tr>
      <w:tr w:rsidR="0057502B" w:rsidRPr="000A28BF" w:rsidTr="005137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57502B" w:rsidRPr="000A28BF" w:rsidRDefault="0057502B" w:rsidP="00640640">
            <w:pPr>
              <w:jc w:val="center"/>
              <w:rPr>
                <w:color w:val="000000"/>
                <w:lang w:eastAsia="es-BO"/>
              </w:rPr>
            </w:pPr>
            <w:r w:rsidRPr="000A28BF">
              <w:rPr>
                <w:color w:val="000000"/>
                <w:lang w:eastAsia="es-BO"/>
              </w:rPr>
              <w:t>Mensajero</w:t>
            </w:r>
          </w:p>
        </w:tc>
        <w:tc>
          <w:tcPr>
            <w:tcW w:w="1120" w:type="dxa"/>
            <w:noWrap/>
            <w:hideMark/>
          </w:tcPr>
          <w:p w:rsidR="0057502B" w:rsidRPr="000A28BF" w:rsidRDefault="0041202D"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5</w:t>
            </w:r>
          </w:p>
        </w:tc>
        <w:tc>
          <w:tcPr>
            <w:tcW w:w="1120" w:type="dxa"/>
            <w:noWrap/>
            <w:hideMark/>
          </w:tcPr>
          <w:p w:rsidR="0057502B" w:rsidRPr="000A28BF" w:rsidRDefault="0041202D"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272</w:t>
            </w:r>
          </w:p>
        </w:tc>
        <w:tc>
          <w:tcPr>
            <w:tcW w:w="1142" w:type="dxa"/>
            <w:noWrap/>
            <w:hideMark/>
          </w:tcPr>
          <w:p w:rsidR="0057502B" w:rsidRPr="000A28BF" w:rsidRDefault="0057502B"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4378,01</w:t>
            </w:r>
          </w:p>
        </w:tc>
      </w:tr>
    </w:tbl>
    <w:p w:rsidR="00B5509F" w:rsidRPr="000A28BF" w:rsidRDefault="00B5509F" w:rsidP="00B5509F">
      <w:pPr>
        <w:autoSpaceDE w:val="0"/>
        <w:autoSpaceDN w:val="0"/>
        <w:adjustRightInd w:val="0"/>
        <w:jc w:val="center"/>
        <w:rPr>
          <w:sz w:val="22"/>
        </w:rPr>
      </w:pPr>
      <w:r w:rsidRPr="000A28BF">
        <w:rPr>
          <w:b/>
          <w:i/>
          <w:sz w:val="22"/>
        </w:rPr>
        <w:t>FUENTE.</w:t>
      </w:r>
      <w:r w:rsidRPr="000A28BF">
        <w:rPr>
          <w:sz w:val="22"/>
        </w:rPr>
        <w:t xml:space="preserve"> Elaboración propia</w:t>
      </w:r>
    </w:p>
    <w:p w:rsidR="00E74E33" w:rsidRDefault="00E74E33" w:rsidP="0057502B">
      <w:pPr>
        <w:pStyle w:val="Prrafodelista"/>
        <w:ind w:left="792"/>
        <w:jc w:val="both"/>
        <w:rPr>
          <w:noProof/>
          <w:lang w:eastAsia="ja-JP"/>
        </w:rPr>
      </w:pPr>
    </w:p>
    <w:p w:rsidR="00DC0CD6" w:rsidRDefault="00DC0CD6" w:rsidP="00E74E33">
      <w:pPr>
        <w:jc w:val="both"/>
        <w:rPr>
          <w:noProof/>
          <w:lang w:eastAsia="ja-JP"/>
        </w:rPr>
      </w:pPr>
    </w:p>
    <w:p w:rsidR="00E74E33" w:rsidRDefault="00E74E33" w:rsidP="00E74E33">
      <w:pPr>
        <w:jc w:val="both"/>
        <w:rPr>
          <w:noProof/>
          <w:lang w:eastAsia="ja-JP"/>
        </w:rPr>
      </w:pPr>
    </w:p>
    <w:p w:rsidR="00DC0CD6" w:rsidRPr="00DC0CD6" w:rsidRDefault="00DC0CD6" w:rsidP="00DC0CD6">
      <w:pPr>
        <w:pStyle w:val="Prrafodelista"/>
        <w:ind w:left="792"/>
        <w:jc w:val="center"/>
        <w:rPr>
          <w:b/>
          <w:noProof/>
          <w:lang w:eastAsia="ja-JP"/>
        </w:rPr>
      </w:pPr>
      <w:r w:rsidRPr="00DC0CD6">
        <w:rPr>
          <w:b/>
          <w:noProof/>
          <w:lang w:eastAsia="ja-JP"/>
        </w:rPr>
        <w:t>Grafica N°1 Puntos vs Salarios</w:t>
      </w:r>
    </w:p>
    <w:p w:rsidR="006532A6" w:rsidRPr="000A28BF" w:rsidRDefault="00D27FC1" w:rsidP="00E74E33">
      <w:pPr>
        <w:pStyle w:val="Prrafodelista"/>
        <w:ind w:left="284"/>
        <w:jc w:val="center"/>
        <w:rPr>
          <w:noProof/>
          <w:lang w:eastAsia="ja-JP"/>
        </w:rPr>
      </w:pPr>
      <w:r w:rsidRPr="000A28BF">
        <w:rPr>
          <w:noProof/>
        </w:rPr>
        <w:drawing>
          <wp:inline distT="0" distB="0" distL="0" distR="0">
            <wp:extent cx="5486400" cy="3200400"/>
            <wp:effectExtent l="19050" t="0" r="1905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32A6" w:rsidRPr="000A28BF" w:rsidRDefault="006532A6" w:rsidP="0057502B">
      <w:pPr>
        <w:pStyle w:val="Prrafodelista"/>
        <w:ind w:left="792"/>
        <w:jc w:val="both"/>
        <w:rPr>
          <w:noProof/>
          <w:lang w:eastAsia="ja-JP"/>
        </w:rPr>
      </w:pPr>
    </w:p>
    <w:p w:rsidR="006532A6" w:rsidRPr="00DC0CD6" w:rsidRDefault="00DC0CD6" w:rsidP="0057502B">
      <w:pPr>
        <w:pStyle w:val="Prrafodelista"/>
        <w:ind w:left="792"/>
        <w:jc w:val="both"/>
        <w:rPr>
          <w:b/>
          <w:noProof/>
          <w:lang w:eastAsia="ja-JP"/>
        </w:rPr>
      </w:pPr>
      <w:r w:rsidRPr="00DC0CD6">
        <w:rPr>
          <w:b/>
          <w:noProof/>
          <w:lang w:eastAsia="ja-JP"/>
        </w:rPr>
        <w:t>Fuente:</w:t>
      </w:r>
      <w:r>
        <w:rPr>
          <w:b/>
          <w:noProof/>
          <w:lang w:eastAsia="ja-JP"/>
        </w:rPr>
        <w:t xml:space="preserve"> </w:t>
      </w:r>
      <w:r w:rsidRPr="00DC0CD6">
        <w:rPr>
          <w:noProof/>
          <w:lang w:eastAsia="ja-JP"/>
        </w:rPr>
        <w:t>Elaboracion Propia</w:t>
      </w:r>
    </w:p>
    <w:p w:rsidR="00734A3F" w:rsidRDefault="00734A3F" w:rsidP="00734A3F">
      <w:pPr>
        <w:pStyle w:val="Prrafodelista"/>
        <w:rPr>
          <w:b/>
          <w:sz w:val="22"/>
        </w:rPr>
      </w:pPr>
    </w:p>
    <w:p w:rsidR="00E74E33" w:rsidRPr="000A28BF" w:rsidRDefault="00E74E33" w:rsidP="00734A3F">
      <w:pPr>
        <w:pStyle w:val="Prrafodelista"/>
        <w:rPr>
          <w:b/>
          <w:sz w:val="22"/>
        </w:rPr>
      </w:pPr>
    </w:p>
    <w:p w:rsidR="00D27FC1" w:rsidRDefault="00B5509F" w:rsidP="00734A3F">
      <w:pPr>
        <w:pStyle w:val="Prrafodelista"/>
        <w:rPr>
          <w:b/>
        </w:rPr>
      </w:pPr>
      <w:r w:rsidRPr="000A28BF">
        <w:rPr>
          <w:b/>
        </w:rPr>
        <w:lastRenderedPageBreak/>
        <w:t xml:space="preserve">4.10 </w:t>
      </w:r>
      <w:r w:rsidR="00D27FC1" w:rsidRPr="000A28BF">
        <w:rPr>
          <w:b/>
        </w:rPr>
        <w:t>Tendencia lineal</w:t>
      </w:r>
    </w:p>
    <w:p w:rsidR="00A879D2" w:rsidRPr="000A28BF" w:rsidRDefault="00A879D2" w:rsidP="00734A3F">
      <w:pPr>
        <w:pStyle w:val="Prrafodelista"/>
        <w:rPr>
          <w:b/>
        </w:rPr>
      </w:pPr>
    </w:p>
    <w:p w:rsidR="002B0D50" w:rsidRPr="00DE1DA2" w:rsidRDefault="00D27FC1" w:rsidP="00DE1DA2">
      <w:pPr>
        <w:ind w:left="360"/>
        <w:jc w:val="both"/>
      </w:pPr>
      <w:r w:rsidRPr="00DE1DA2">
        <w:t xml:space="preserve">Con la gráfica anterior se pudo establecer una línea promedio, es decir la línea de tendencia salarial (recta o curva salarial) que tenga la menor distancia posible de los </w:t>
      </w:r>
      <w:r w:rsidR="00A879D2" w:rsidRPr="00DE1DA2">
        <w:t>puntos dispersos de la gráfica, aplicando el método de mínimos cuadrados:</w:t>
      </w:r>
    </w:p>
    <w:p w:rsidR="002B0D50" w:rsidRPr="000A28BF" w:rsidRDefault="002B0D50" w:rsidP="00D27FC1">
      <w:pPr>
        <w:ind w:left="360"/>
        <w:rPr>
          <w:b/>
          <w:sz w:val="22"/>
        </w:rPr>
      </w:pPr>
    </w:p>
    <w:p w:rsidR="002B0D50" w:rsidRPr="00DC0CD6" w:rsidRDefault="00DC0CD6" w:rsidP="00D27FC1">
      <w:pPr>
        <w:ind w:left="360"/>
        <w:rPr>
          <w:b/>
        </w:rPr>
      </w:pPr>
      <w:r w:rsidRPr="00DC0CD6">
        <w:rPr>
          <w:b/>
        </w:rPr>
        <w:tab/>
      </w:r>
      <w:r w:rsidRPr="00DC0CD6">
        <w:rPr>
          <w:b/>
        </w:rPr>
        <w:tab/>
        <w:t>TABLA 10 Tendencia Lineal</w:t>
      </w:r>
    </w:p>
    <w:tbl>
      <w:tblPr>
        <w:tblStyle w:val="Cuadrculaclara-nfasis11"/>
        <w:tblW w:w="6754" w:type="dxa"/>
        <w:jc w:val="center"/>
        <w:tblLook w:val="04A0" w:firstRow="1" w:lastRow="0" w:firstColumn="1" w:lastColumn="0" w:noHBand="0" w:noVBand="1"/>
      </w:tblPr>
      <w:tblGrid>
        <w:gridCol w:w="1200"/>
        <w:gridCol w:w="2274"/>
        <w:gridCol w:w="936"/>
        <w:gridCol w:w="1296"/>
        <w:gridCol w:w="1236"/>
      </w:tblGrid>
      <w:tr w:rsidR="00617317" w:rsidRPr="00617317" w:rsidTr="00DC0CD6">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617317" w:rsidRPr="00617317" w:rsidRDefault="00617317" w:rsidP="00617317">
            <w:pPr>
              <w:jc w:val="center"/>
              <w:rPr>
                <w:color w:val="000000"/>
                <w:lang w:val="es-BO" w:eastAsia="es-BO"/>
              </w:rPr>
            </w:pPr>
            <w:r w:rsidRPr="00617317">
              <w:rPr>
                <w:color w:val="000000"/>
                <w:lang w:val="es-BO" w:eastAsia="es-BO"/>
              </w:rPr>
              <w:t>x (Puntos)</w:t>
            </w:r>
          </w:p>
        </w:tc>
        <w:tc>
          <w:tcPr>
            <w:tcW w:w="2274" w:type="dxa"/>
            <w:noWrap/>
            <w:hideMark/>
          </w:tcPr>
          <w:p w:rsidR="00617317" w:rsidRPr="00617317" w:rsidRDefault="00617317" w:rsidP="00617317">
            <w:pPr>
              <w:jc w:val="center"/>
              <w:cnfStyle w:val="100000000000" w:firstRow="1" w:lastRow="0" w:firstColumn="0" w:lastColumn="0" w:oddVBand="0" w:evenVBand="0" w:oddHBand="0" w:evenHBand="0" w:firstRowFirstColumn="0" w:firstRowLastColumn="0" w:lastRowFirstColumn="0" w:lastRowLastColumn="0"/>
              <w:rPr>
                <w:color w:val="000000"/>
                <w:lang w:val="es-BO" w:eastAsia="es-BO"/>
              </w:rPr>
            </w:pPr>
            <w:r w:rsidRPr="00617317">
              <w:rPr>
                <w:color w:val="000000"/>
                <w:lang w:val="es-BO" w:eastAsia="es-BO"/>
              </w:rPr>
              <w:t>y (Salario Mensual)</w:t>
            </w:r>
          </w:p>
        </w:tc>
        <w:tc>
          <w:tcPr>
            <w:tcW w:w="860" w:type="dxa"/>
            <w:noWrap/>
            <w:hideMark/>
          </w:tcPr>
          <w:p w:rsidR="00617317" w:rsidRPr="00617317" w:rsidRDefault="00617317" w:rsidP="00617317">
            <w:pPr>
              <w:jc w:val="center"/>
              <w:cnfStyle w:val="100000000000" w:firstRow="1" w:lastRow="0" w:firstColumn="0" w:lastColumn="0" w:oddVBand="0" w:evenVBand="0" w:oddHBand="0" w:evenHBand="0" w:firstRowFirstColumn="0" w:firstRowLastColumn="0" w:lastRowFirstColumn="0" w:lastRowLastColumn="0"/>
              <w:rPr>
                <w:color w:val="000000"/>
                <w:lang w:val="es-BO" w:eastAsia="es-BO"/>
              </w:rPr>
            </w:pPr>
            <w:r w:rsidRPr="00617317">
              <w:rPr>
                <w:color w:val="000000"/>
                <w:lang w:val="es-BO" w:eastAsia="es-BO"/>
              </w:rPr>
              <w:t>x</w:t>
            </w:r>
            <w:r w:rsidRPr="00617317">
              <w:rPr>
                <w:color w:val="000000"/>
                <w:vertAlign w:val="superscript"/>
                <w:lang w:val="es-BO" w:eastAsia="es-BO"/>
              </w:rPr>
              <w:t>2</w:t>
            </w:r>
          </w:p>
        </w:tc>
        <w:tc>
          <w:tcPr>
            <w:tcW w:w="1220" w:type="dxa"/>
            <w:noWrap/>
            <w:hideMark/>
          </w:tcPr>
          <w:p w:rsidR="00617317" w:rsidRPr="00617317" w:rsidRDefault="00617317" w:rsidP="00617317">
            <w:pPr>
              <w:jc w:val="center"/>
              <w:cnfStyle w:val="100000000000" w:firstRow="1" w:lastRow="0" w:firstColumn="0" w:lastColumn="0" w:oddVBand="0" w:evenVBand="0" w:oddHBand="0" w:evenHBand="0" w:firstRowFirstColumn="0" w:firstRowLastColumn="0" w:lastRowFirstColumn="0" w:lastRowLastColumn="0"/>
              <w:rPr>
                <w:color w:val="000000"/>
                <w:lang w:val="es-BO" w:eastAsia="es-BO"/>
              </w:rPr>
            </w:pPr>
            <w:r w:rsidRPr="00617317">
              <w:rPr>
                <w:color w:val="000000"/>
                <w:lang w:val="es-BO" w:eastAsia="es-BO"/>
              </w:rPr>
              <w:t>y</w:t>
            </w:r>
            <w:r w:rsidRPr="00617317">
              <w:rPr>
                <w:color w:val="000000"/>
                <w:vertAlign w:val="superscript"/>
                <w:lang w:val="es-BO" w:eastAsia="es-BO"/>
              </w:rPr>
              <w:t>2</w:t>
            </w:r>
          </w:p>
        </w:tc>
        <w:tc>
          <w:tcPr>
            <w:tcW w:w="1200" w:type="dxa"/>
            <w:noWrap/>
            <w:hideMark/>
          </w:tcPr>
          <w:p w:rsidR="00617317" w:rsidRPr="00617317" w:rsidRDefault="00617317" w:rsidP="00617317">
            <w:pPr>
              <w:jc w:val="center"/>
              <w:cnfStyle w:val="100000000000" w:firstRow="1" w:lastRow="0" w:firstColumn="0" w:lastColumn="0" w:oddVBand="0" w:evenVBand="0" w:oddHBand="0" w:evenHBand="0" w:firstRowFirstColumn="0" w:firstRowLastColumn="0" w:lastRowFirstColumn="0" w:lastRowLastColumn="0"/>
              <w:rPr>
                <w:color w:val="000000"/>
                <w:lang w:val="es-BO" w:eastAsia="es-BO"/>
              </w:rPr>
            </w:pPr>
            <w:r w:rsidRPr="00617317">
              <w:rPr>
                <w:color w:val="000000"/>
                <w:lang w:val="es-BO" w:eastAsia="es-BO"/>
              </w:rPr>
              <w:t>x*y</w:t>
            </w:r>
          </w:p>
        </w:tc>
      </w:tr>
      <w:tr w:rsidR="00617317" w:rsidRPr="00617317" w:rsidTr="00DC0CD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617317" w:rsidRPr="00617317" w:rsidRDefault="00617317" w:rsidP="00617317">
            <w:pPr>
              <w:jc w:val="center"/>
              <w:rPr>
                <w:color w:val="000000"/>
                <w:lang w:val="es-BO" w:eastAsia="es-BO"/>
              </w:rPr>
            </w:pPr>
            <w:r w:rsidRPr="00617317">
              <w:rPr>
                <w:color w:val="000000"/>
                <w:lang w:val="es-BO" w:eastAsia="es-BO"/>
              </w:rPr>
              <w:t>272</w:t>
            </w:r>
          </w:p>
        </w:tc>
        <w:tc>
          <w:tcPr>
            <w:tcW w:w="2274"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4378,01</w:t>
            </w:r>
          </w:p>
        </w:tc>
        <w:tc>
          <w:tcPr>
            <w:tcW w:w="860"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73984</w:t>
            </w:r>
          </w:p>
        </w:tc>
        <w:tc>
          <w:tcPr>
            <w:tcW w:w="1220"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19166972</w:t>
            </w:r>
          </w:p>
        </w:tc>
        <w:tc>
          <w:tcPr>
            <w:tcW w:w="1200"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1190818,7</w:t>
            </w:r>
          </w:p>
        </w:tc>
      </w:tr>
      <w:tr w:rsidR="00617317" w:rsidRPr="00617317" w:rsidTr="00DC0CD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617317" w:rsidRPr="00617317" w:rsidRDefault="00617317" w:rsidP="00617317">
            <w:pPr>
              <w:jc w:val="center"/>
              <w:rPr>
                <w:color w:val="000000"/>
                <w:lang w:val="es-BO" w:eastAsia="es-BO"/>
              </w:rPr>
            </w:pPr>
            <w:r w:rsidRPr="00617317">
              <w:rPr>
                <w:color w:val="000000"/>
                <w:lang w:val="es-BO" w:eastAsia="es-BO"/>
              </w:rPr>
              <w:t>282</w:t>
            </w:r>
          </w:p>
        </w:tc>
        <w:tc>
          <w:tcPr>
            <w:tcW w:w="2274" w:type="dxa"/>
            <w:noWrap/>
            <w:hideMark/>
          </w:tcPr>
          <w:p w:rsidR="00617317" w:rsidRPr="00617317" w:rsidRDefault="00617317" w:rsidP="00617317">
            <w:pPr>
              <w:jc w:val="center"/>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617317">
              <w:rPr>
                <w:color w:val="000000"/>
                <w:lang w:val="es-BO" w:eastAsia="es-BO"/>
              </w:rPr>
              <w:t>2659,56</w:t>
            </w:r>
          </w:p>
        </w:tc>
        <w:tc>
          <w:tcPr>
            <w:tcW w:w="860" w:type="dxa"/>
            <w:noWrap/>
            <w:hideMark/>
          </w:tcPr>
          <w:p w:rsidR="00617317" w:rsidRPr="00617317" w:rsidRDefault="00617317" w:rsidP="00617317">
            <w:pPr>
              <w:jc w:val="center"/>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617317">
              <w:rPr>
                <w:color w:val="000000"/>
                <w:lang w:val="es-BO" w:eastAsia="es-BO"/>
              </w:rPr>
              <w:t>79524</w:t>
            </w:r>
          </w:p>
        </w:tc>
        <w:tc>
          <w:tcPr>
            <w:tcW w:w="1220" w:type="dxa"/>
            <w:noWrap/>
            <w:hideMark/>
          </w:tcPr>
          <w:p w:rsidR="00617317" w:rsidRPr="00617317" w:rsidRDefault="00617317" w:rsidP="00617317">
            <w:pPr>
              <w:jc w:val="center"/>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617317">
              <w:rPr>
                <w:color w:val="000000"/>
                <w:lang w:val="es-BO" w:eastAsia="es-BO"/>
              </w:rPr>
              <w:t>7073259,4</w:t>
            </w:r>
          </w:p>
        </w:tc>
        <w:tc>
          <w:tcPr>
            <w:tcW w:w="1200" w:type="dxa"/>
            <w:noWrap/>
            <w:hideMark/>
          </w:tcPr>
          <w:p w:rsidR="00617317" w:rsidRPr="00617317" w:rsidRDefault="00617317" w:rsidP="00617317">
            <w:pPr>
              <w:jc w:val="center"/>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617317">
              <w:rPr>
                <w:color w:val="000000"/>
                <w:lang w:val="es-BO" w:eastAsia="es-BO"/>
              </w:rPr>
              <w:t>749995,92</w:t>
            </w:r>
          </w:p>
        </w:tc>
      </w:tr>
      <w:tr w:rsidR="00617317" w:rsidRPr="00617317" w:rsidTr="00DC0CD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617317" w:rsidRPr="00617317" w:rsidRDefault="00617317" w:rsidP="00617317">
            <w:pPr>
              <w:jc w:val="center"/>
              <w:rPr>
                <w:color w:val="000000"/>
                <w:lang w:val="es-BO" w:eastAsia="es-BO"/>
              </w:rPr>
            </w:pPr>
            <w:r w:rsidRPr="00617317">
              <w:rPr>
                <w:color w:val="000000"/>
                <w:lang w:val="es-BO" w:eastAsia="es-BO"/>
              </w:rPr>
              <w:t>401</w:t>
            </w:r>
          </w:p>
        </w:tc>
        <w:tc>
          <w:tcPr>
            <w:tcW w:w="2274"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8263,45</w:t>
            </w:r>
          </w:p>
        </w:tc>
        <w:tc>
          <w:tcPr>
            <w:tcW w:w="860"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160801</w:t>
            </w:r>
          </w:p>
        </w:tc>
        <w:tc>
          <w:tcPr>
            <w:tcW w:w="1220"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68284606</w:t>
            </w:r>
          </w:p>
        </w:tc>
        <w:tc>
          <w:tcPr>
            <w:tcW w:w="1200"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3313643,5</w:t>
            </w:r>
          </w:p>
        </w:tc>
      </w:tr>
      <w:tr w:rsidR="00617317" w:rsidRPr="00617317" w:rsidTr="00DC0CD6">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617317" w:rsidRPr="00617317" w:rsidRDefault="00617317" w:rsidP="00617317">
            <w:pPr>
              <w:jc w:val="center"/>
              <w:rPr>
                <w:color w:val="000000"/>
                <w:lang w:val="es-BO" w:eastAsia="es-BO"/>
              </w:rPr>
            </w:pPr>
            <w:r w:rsidRPr="00617317">
              <w:rPr>
                <w:color w:val="000000"/>
                <w:lang w:val="es-BO" w:eastAsia="es-BO"/>
              </w:rPr>
              <w:t>533</w:t>
            </w:r>
          </w:p>
        </w:tc>
        <w:tc>
          <w:tcPr>
            <w:tcW w:w="2274" w:type="dxa"/>
            <w:noWrap/>
            <w:hideMark/>
          </w:tcPr>
          <w:p w:rsidR="00617317" w:rsidRPr="00617317" w:rsidRDefault="00617317" w:rsidP="00617317">
            <w:pPr>
              <w:jc w:val="center"/>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617317">
              <w:rPr>
                <w:color w:val="000000"/>
                <w:lang w:val="es-BO" w:eastAsia="es-BO"/>
              </w:rPr>
              <w:t>15554,69</w:t>
            </w:r>
          </w:p>
        </w:tc>
        <w:tc>
          <w:tcPr>
            <w:tcW w:w="860" w:type="dxa"/>
            <w:noWrap/>
            <w:hideMark/>
          </w:tcPr>
          <w:p w:rsidR="00617317" w:rsidRPr="00617317" w:rsidRDefault="00617317" w:rsidP="00617317">
            <w:pPr>
              <w:jc w:val="center"/>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617317">
              <w:rPr>
                <w:color w:val="000000"/>
                <w:lang w:val="es-BO" w:eastAsia="es-BO"/>
              </w:rPr>
              <w:t>284089</w:t>
            </w:r>
          </w:p>
        </w:tc>
        <w:tc>
          <w:tcPr>
            <w:tcW w:w="1220" w:type="dxa"/>
            <w:noWrap/>
            <w:hideMark/>
          </w:tcPr>
          <w:p w:rsidR="00617317" w:rsidRPr="00617317" w:rsidRDefault="00617317" w:rsidP="00617317">
            <w:pPr>
              <w:jc w:val="center"/>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617317">
              <w:rPr>
                <w:color w:val="000000"/>
                <w:lang w:val="es-BO" w:eastAsia="es-BO"/>
              </w:rPr>
              <w:t>241948381</w:t>
            </w:r>
          </w:p>
        </w:tc>
        <w:tc>
          <w:tcPr>
            <w:tcW w:w="1200" w:type="dxa"/>
            <w:noWrap/>
            <w:hideMark/>
          </w:tcPr>
          <w:p w:rsidR="00617317" w:rsidRPr="00617317" w:rsidRDefault="00617317" w:rsidP="00617317">
            <w:pPr>
              <w:jc w:val="center"/>
              <w:cnfStyle w:val="000000010000" w:firstRow="0" w:lastRow="0" w:firstColumn="0" w:lastColumn="0" w:oddVBand="0" w:evenVBand="0" w:oddHBand="0" w:evenHBand="1" w:firstRowFirstColumn="0" w:firstRowLastColumn="0" w:lastRowFirstColumn="0" w:lastRowLastColumn="0"/>
              <w:rPr>
                <w:color w:val="000000"/>
                <w:lang w:val="es-BO" w:eastAsia="es-BO"/>
              </w:rPr>
            </w:pPr>
            <w:r w:rsidRPr="00617317">
              <w:rPr>
                <w:color w:val="000000"/>
                <w:lang w:val="es-BO" w:eastAsia="es-BO"/>
              </w:rPr>
              <w:t>8290649,8</w:t>
            </w:r>
          </w:p>
        </w:tc>
      </w:tr>
      <w:tr w:rsidR="00617317" w:rsidRPr="00617317" w:rsidTr="00DC0CD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617317" w:rsidRPr="00617317" w:rsidRDefault="00617317" w:rsidP="00617317">
            <w:pPr>
              <w:jc w:val="center"/>
              <w:rPr>
                <w:color w:val="000000"/>
                <w:lang w:val="es-BO" w:eastAsia="es-BO"/>
              </w:rPr>
            </w:pPr>
            <w:r w:rsidRPr="00617317">
              <w:rPr>
                <w:color w:val="000000"/>
                <w:lang w:val="es-BO" w:eastAsia="es-BO"/>
              </w:rPr>
              <w:t>641</w:t>
            </w:r>
          </w:p>
        </w:tc>
        <w:tc>
          <w:tcPr>
            <w:tcW w:w="2274"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15390,05</w:t>
            </w:r>
          </w:p>
        </w:tc>
        <w:tc>
          <w:tcPr>
            <w:tcW w:w="860"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410881</w:t>
            </w:r>
          </w:p>
        </w:tc>
        <w:tc>
          <w:tcPr>
            <w:tcW w:w="1220"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236853639</w:t>
            </w:r>
          </w:p>
        </w:tc>
        <w:tc>
          <w:tcPr>
            <w:tcW w:w="1200" w:type="dxa"/>
            <w:noWrap/>
            <w:hideMark/>
          </w:tcPr>
          <w:p w:rsidR="00617317" w:rsidRPr="00617317" w:rsidRDefault="00617317" w:rsidP="00617317">
            <w:pPr>
              <w:jc w:val="center"/>
              <w:cnfStyle w:val="000000100000" w:firstRow="0" w:lastRow="0" w:firstColumn="0" w:lastColumn="0" w:oddVBand="0" w:evenVBand="0" w:oddHBand="1" w:evenHBand="0" w:firstRowFirstColumn="0" w:firstRowLastColumn="0" w:lastRowFirstColumn="0" w:lastRowLastColumn="0"/>
              <w:rPr>
                <w:color w:val="000000"/>
                <w:lang w:val="es-BO" w:eastAsia="es-BO"/>
              </w:rPr>
            </w:pPr>
            <w:r w:rsidRPr="00617317">
              <w:rPr>
                <w:color w:val="000000"/>
                <w:lang w:val="es-BO" w:eastAsia="es-BO"/>
              </w:rPr>
              <w:t>9865022,1</w:t>
            </w:r>
          </w:p>
        </w:tc>
      </w:tr>
    </w:tbl>
    <w:p w:rsidR="00D27FC1" w:rsidRDefault="00DC0CD6" w:rsidP="00D27FC1">
      <w:pPr>
        <w:autoSpaceDE w:val="0"/>
        <w:autoSpaceDN w:val="0"/>
        <w:adjustRightInd w:val="0"/>
        <w:ind w:left="360"/>
        <w:rPr>
          <w:b/>
          <w:sz w:val="22"/>
        </w:rPr>
      </w:pPr>
      <w:r>
        <w:rPr>
          <w:b/>
          <w:sz w:val="22"/>
        </w:rPr>
        <w:tab/>
      </w:r>
      <w:r>
        <w:rPr>
          <w:b/>
          <w:sz w:val="22"/>
        </w:rPr>
        <w:tab/>
        <w:t>Fuente: Elaboración Propia</w:t>
      </w:r>
    </w:p>
    <w:p w:rsidR="00DC0CD6" w:rsidRDefault="00DC0CD6" w:rsidP="00D27FC1">
      <w:pPr>
        <w:autoSpaceDE w:val="0"/>
        <w:autoSpaceDN w:val="0"/>
        <w:adjustRightInd w:val="0"/>
        <w:ind w:left="360"/>
        <w:rPr>
          <w:b/>
          <w:sz w:val="22"/>
        </w:rPr>
      </w:pPr>
    </w:p>
    <w:p w:rsidR="00617317" w:rsidRPr="00617317" w:rsidRDefault="00617317" w:rsidP="00D27FC1">
      <w:pPr>
        <w:autoSpaceDE w:val="0"/>
        <w:autoSpaceDN w:val="0"/>
        <w:adjustRightInd w:val="0"/>
        <w:ind w:left="360"/>
        <w:rPr>
          <w:b/>
          <w:sz w:val="22"/>
        </w:rPr>
      </w:pPr>
      <w:r w:rsidRPr="00617317">
        <w:rPr>
          <w:b/>
          <w:sz w:val="22"/>
        </w:rPr>
        <w:t>∑x = 2129</w:t>
      </w:r>
    </w:p>
    <w:p w:rsidR="00617317" w:rsidRPr="00617317" w:rsidRDefault="00617317" w:rsidP="00D27FC1">
      <w:pPr>
        <w:autoSpaceDE w:val="0"/>
        <w:autoSpaceDN w:val="0"/>
        <w:adjustRightInd w:val="0"/>
        <w:ind w:left="360"/>
        <w:rPr>
          <w:b/>
          <w:sz w:val="22"/>
        </w:rPr>
      </w:pPr>
      <w:r w:rsidRPr="00617317">
        <w:rPr>
          <w:b/>
          <w:sz w:val="22"/>
        </w:rPr>
        <w:t>∑y= 46245,76</w:t>
      </w:r>
    </w:p>
    <w:p w:rsidR="00617317" w:rsidRPr="00617317" w:rsidRDefault="00617317" w:rsidP="00D27FC1">
      <w:pPr>
        <w:autoSpaceDE w:val="0"/>
        <w:autoSpaceDN w:val="0"/>
        <w:adjustRightInd w:val="0"/>
        <w:ind w:left="360"/>
        <w:rPr>
          <w:b/>
          <w:sz w:val="22"/>
        </w:rPr>
      </w:pPr>
      <w:r w:rsidRPr="00617317">
        <w:rPr>
          <w:b/>
          <w:sz w:val="22"/>
        </w:rPr>
        <w:t>∑x</w:t>
      </w:r>
      <w:r w:rsidRPr="00617317">
        <w:rPr>
          <w:b/>
          <w:sz w:val="22"/>
          <w:vertAlign w:val="superscript"/>
        </w:rPr>
        <w:t>2</w:t>
      </w:r>
      <w:r w:rsidRPr="00617317">
        <w:rPr>
          <w:b/>
          <w:sz w:val="22"/>
        </w:rPr>
        <w:t xml:space="preserve"> = 1009279</w:t>
      </w:r>
    </w:p>
    <w:p w:rsidR="00617317" w:rsidRPr="00617317" w:rsidRDefault="00617317" w:rsidP="00D27FC1">
      <w:pPr>
        <w:autoSpaceDE w:val="0"/>
        <w:autoSpaceDN w:val="0"/>
        <w:adjustRightInd w:val="0"/>
        <w:ind w:left="360"/>
        <w:rPr>
          <w:b/>
          <w:sz w:val="22"/>
        </w:rPr>
      </w:pPr>
      <w:r w:rsidRPr="00617317">
        <w:rPr>
          <w:b/>
          <w:sz w:val="22"/>
        </w:rPr>
        <w:t>∑y</w:t>
      </w:r>
      <w:r w:rsidRPr="00617317">
        <w:rPr>
          <w:b/>
          <w:sz w:val="22"/>
          <w:vertAlign w:val="superscript"/>
        </w:rPr>
        <w:t>2</w:t>
      </w:r>
      <w:r w:rsidRPr="00617317">
        <w:rPr>
          <w:b/>
          <w:sz w:val="22"/>
        </w:rPr>
        <w:t xml:space="preserve"> = 573326856,855</w:t>
      </w:r>
    </w:p>
    <w:p w:rsidR="00617317" w:rsidRPr="00617317" w:rsidRDefault="00617317" w:rsidP="00D27FC1">
      <w:pPr>
        <w:autoSpaceDE w:val="0"/>
        <w:autoSpaceDN w:val="0"/>
        <w:adjustRightInd w:val="0"/>
        <w:ind w:left="360"/>
        <w:rPr>
          <w:b/>
          <w:sz w:val="22"/>
        </w:rPr>
      </w:pPr>
      <w:r w:rsidRPr="00617317">
        <w:rPr>
          <w:b/>
          <w:sz w:val="22"/>
        </w:rPr>
        <w:t>∑xy= 23410129,91</w:t>
      </w:r>
    </w:p>
    <w:p w:rsidR="00617317" w:rsidRDefault="00617317" w:rsidP="00D27FC1">
      <w:pPr>
        <w:autoSpaceDE w:val="0"/>
        <w:autoSpaceDN w:val="0"/>
        <w:adjustRightInd w:val="0"/>
        <w:ind w:left="360"/>
        <w:rPr>
          <w:b/>
          <w:sz w:val="22"/>
        </w:rPr>
      </w:pPr>
      <w:r w:rsidRPr="00617317">
        <w:rPr>
          <w:b/>
          <w:sz w:val="22"/>
        </w:rPr>
        <w:t>n = 5</w:t>
      </w:r>
    </w:p>
    <w:p w:rsidR="004B7CB7" w:rsidRDefault="004B7CB7" w:rsidP="00D27FC1">
      <w:pPr>
        <w:autoSpaceDE w:val="0"/>
        <w:autoSpaceDN w:val="0"/>
        <w:adjustRightInd w:val="0"/>
        <w:ind w:left="360"/>
        <w:rPr>
          <w:b/>
          <w:sz w:val="22"/>
        </w:rPr>
      </w:pPr>
    </w:p>
    <w:p w:rsidR="00A879D2" w:rsidRPr="004B7CB7" w:rsidRDefault="003E3B7F" w:rsidP="00D27FC1">
      <w:pPr>
        <w:autoSpaceDE w:val="0"/>
        <w:autoSpaceDN w:val="0"/>
        <w:adjustRightInd w:val="0"/>
        <w:ind w:left="360"/>
        <w:rPr>
          <w:b/>
          <w:sz w:val="22"/>
        </w:rPr>
      </w:pPr>
      <m:oMathPara>
        <m:oMathParaPr>
          <m:jc m:val="left"/>
        </m:oMathParaPr>
        <m:oMath>
          <m:bar>
            <m:barPr>
              <m:pos m:val="top"/>
              <m:ctrlPr>
                <w:rPr>
                  <w:rFonts w:ascii="Cambria Math" w:hAnsi="Cambria Math"/>
                  <w:b/>
                  <w:i/>
                  <w:sz w:val="22"/>
                </w:rPr>
              </m:ctrlPr>
            </m:barPr>
            <m:e>
              <m:r>
                <m:rPr>
                  <m:sty m:val="bi"/>
                </m:rPr>
                <w:rPr>
                  <w:rFonts w:ascii="Cambria Math" w:hAnsi="Cambria Math"/>
                  <w:sz w:val="22"/>
                </w:rPr>
                <m:t>x</m:t>
              </m:r>
            </m:e>
          </m:bar>
          <m:r>
            <m:rPr>
              <m:sty m:val="bi"/>
            </m:rPr>
            <w:rPr>
              <w:rFonts w:ascii="Cambria Math" w:hAnsi="Cambria Math"/>
              <w:sz w:val="22"/>
            </w:rPr>
            <m:t>=</m:t>
          </m:r>
          <m:f>
            <m:fPr>
              <m:ctrlPr>
                <w:rPr>
                  <w:rFonts w:ascii="Cambria Math" w:hAnsi="Cambria Math"/>
                  <w:b/>
                  <w:i/>
                  <w:sz w:val="22"/>
                </w:rPr>
              </m:ctrlPr>
            </m:fPr>
            <m:num>
              <m:r>
                <m:rPr>
                  <m:sty m:val="b"/>
                </m:rPr>
                <w:rPr>
                  <w:rFonts w:ascii="Cambria Math" w:hAnsi="Cambria Math"/>
                  <w:sz w:val="22"/>
                </w:rPr>
                <m:t>∑x</m:t>
              </m:r>
            </m:num>
            <m:den>
              <m:r>
                <m:rPr>
                  <m:sty m:val="bi"/>
                </m:rPr>
                <w:rPr>
                  <w:rFonts w:ascii="Cambria Math" w:hAnsi="Cambria Math"/>
                  <w:sz w:val="22"/>
                </w:rPr>
                <m:t>n</m:t>
              </m:r>
            </m:den>
          </m:f>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2129</m:t>
              </m:r>
            </m:num>
            <m:den>
              <m:r>
                <m:rPr>
                  <m:sty m:val="bi"/>
                </m:rPr>
                <w:rPr>
                  <w:rFonts w:ascii="Cambria Math" w:hAnsi="Cambria Math"/>
                  <w:sz w:val="22"/>
                </w:rPr>
                <m:t>5</m:t>
              </m:r>
            </m:den>
          </m:f>
          <m:r>
            <m:rPr>
              <m:sty m:val="bi"/>
            </m:rPr>
            <w:rPr>
              <w:rFonts w:ascii="Cambria Math" w:hAnsi="Cambria Math"/>
              <w:sz w:val="22"/>
            </w:rPr>
            <m:t>=425,8</m:t>
          </m:r>
        </m:oMath>
      </m:oMathPara>
    </w:p>
    <w:p w:rsidR="004B7CB7" w:rsidRPr="00A879D2" w:rsidRDefault="004B7CB7" w:rsidP="00D27FC1">
      <w:pPr>
        <w:autoSpaceDE w:val="0"/>
        <w:autoSpaceDN w:val="0"/>
        <w:adjustRightInd w:val="0"/>
        <w:ind w:left="360"/>
        <w:rPr>
          <w:b/>
          <w:sz w:val="22"/>
        </w:rPr>
      </w:pPr>
    </w:p>
    <w:p w:rsidR="00A879D2" w:rsidRPr="00A879D2" w:rsidRDefault="003E3B7F" w:rsidP="00A879D2">
      <w:pPr>
        <w:autoSpaceDE w:val="0"/>
        <w:autoSpaceDN w:val="0"/>
        <w:adjustRightInd w:val="0"/>
        <w:ind w:left="360"/>
        <w:rPr>
          <w:b/>
          <w:sz w:val="22"/>
        </w:rPr>
      </w:pPr>
      <m:oMathPara>
        <m:oMathParaPr>
          <m:jc m:val="left"/>
        </m:oMathParaPr>
        <m:oMath>
          <m:bar>
            <m:barPr>
              <m:pos m:val="top"/>
              <m:ctrlPr>
                <w:rPr>
                  <w:rFonts w:ascii="Cambria Math" w:hAnsi="Cambria Math"/>
                  <w:b/>
                  <w:i/>
                  <w:sz w:val="22"/>
                </w:rPr>
              </m:ctrlPr>
            </m:barPr>
            <m:e>
              <m:r>
                <m:rPr>
                  <m:sty m:val="bi"/>
                </m:rPr>
                <w:rPr>
                  <w:rFonts w:ascii="Cambria Math" w:hAnsi="Cambria Math"/>
                  <w:sz w:val="22"/>
                </w:rPr>
                <m:t>y</m:t>
              </m:r>
            </m:e>
          </m:bar>
          <m:r>
            <m:rPr>
              <m:sty m:val="bi"/>
            </m:rPr>
            <w:rPr>
              <w:rFonts w:ascii="Cambria Math" w:hAnsi="Cambria Math"/>
              <w:sz w:val="22"/>
            </w:rPr>
            <m:t>=</m:t>
          </m:r>
          <m:f>
            <m:fPr>
              <m:ctrlPr>
                <w:rPr>
                  <w:rFonts w:ascii="Cambria Math" w:hAnsi="Cambria Math"/>
                  <w:b/>
                  <w:i/>
                  <w:sz w:val="22"/>
                </w:rPr>
              </m:ctrlPr>
            </m:fPr>
            <m:num>
              <m:r>
                <m:rPr>
                  <m:sty m:val="b"/>
                </m:rPr>
                <w:rPr>
                  <w:rFonts w:ascii="Cambria Math" w:hAnsi="Cambria Math"/>
                  <w:sz w:val="22"/>
                </w:rPr>
                <m:t>∑y</m:t>
              </m:r>
            </m:num>
            <m:den>
              <m:r>
                <m:rPr>
                  <m:sty m:val="bi"/>
                </m:rPr>
                <w:rPr>
                  <w:rFonts w:ascii="Cambria Math" w:hAnsi="Cambria Math"/>
                  <w:sz w:val="22"/>
                </w:rPr>
                <m:t>n</m:t>
              </m:r>
            </m:den>
          </m:f>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46245,76</m:t>
              </m:r>
            </m:num>
            <m:den>
              <m:r>
                <m:rPr>
                  <m:sty m:val="bi"/>
                </m:rPr>
                <w:rPr>
                  <w:rFonts w:ascii="Cambria Math" w:hAnsi="Cambria Math"/>
                  <w:sz w:val="22"/>
                </w:rPr>
                <m:t>5</m:t>
              </m:r>
            </m:den>
          </m:f>
          <m:r>
            <m:rPr>
              <m:sty m:val="bi"/>
            </m:rPr>
            <w:rPr>
              <w:rFonts w:ascii="Cambria Math" w:hAnsi="Cambria Math"/>
              <w:sz w:val="22"/>
            </w:rPr>
            <m:t>=9249,152</m:t>
          </m:r>
        </m:oMath>
      </m:oMathPara>
    </w:p>
    <w:p w:rsidR="00A879D2" w:rsidRDefault="00A879D2" w:rsidP="00D27FC1">
      <w:pPr>
        <w:autoSpaceDE w:val="0"/>
        <w:autoSpaceDN w:val="0"/>
        <w:adjustRightInd w:val="0"/>
        <w:ind w:left="360"/>
        <w:rPr>
          <w:b/>
          <w:sz w:val="22"/>
        </w:rPr>
      </w:pPr>
    </w:p>
    <w:p w:rsidR="00617317" w:rsidRDefault="00617317" w:rsidP="00D27FC1">
      <w:pPr>
        <w:autoSpaceDE w:val="0"/>
        <w:autoSpaceDN w:val="0"/>
        <w:adjustRightInd w:val="0"/>
        <w:ind w:left="360"/>
        <w:rPr>
          <w:b/>
          <w:sz w:val="22"/>
        </w:rPr>
      </w:pPr>
    </w:p>
    <w:p w:rsidR="00617317" w:rsidRPr="004B7CB7" w:rsidRDefault="00617317" w:rsidP="00617317">
      <w:pPr>
        <w:autoSpaceDE w:val="0"/>
        <w:autoSpaceDN w:val="0"/>
        <w:adjustRightInd w:val="0"/>
        <w:ind w:left="708"/>
        <w:rPr>
          <w:sz w:val="22"/>
        </w:rPr>
      </w:pPr>
      <m:oMathPara>
        <m:oMathParaPr>
          <m:jc m:val="left"/>
        </m:oMathParaPr>
        <m:oMath>
          <m:r>
            <w:rPr>
              <w:rFonts w:ascii="Cambria Math" w:hAnsi="Cambria Math"/>
              <w:sz w:val="22"/>
            </w:rPr>
            <m:t>b=</m:t>
          </m:r>
          <m:f>
            <m:fPr>
              <m:ctrlPr>
                <w:rPr>
                  <w:rFonts w:ascii="Cambria Math" w:hAnsi="Cambria Math"/>
                  <w:i/>
                  <w:sz w:val="22"/>
                </w:rPr>
              </m:ctrlPr>
            </m:fPr>
            <m:num>
              <m:r>
                <w:rPr>
                  <w:rFonts w:ascii="Cambria Math" w:hAnsi="Cambria Math"/>
                  <w:sz w:val="22"/>
                </w:rPr>
                <m:t>n*</m:t>
              </m:r>
              <m:r>
                <m:rPr>
                  <m:sty m:val="b"/>
                </m:rPr>
                <w:rPr>
                  <w:rFonts w:ascii="Cambria Math" w:hAnsi="Cambria Math"/>
                  <w:sz w:val="22"/>
                </w:rPr>
                <m:t>∑xy-∑x</m:t>
              </m:r>
              <m:r>
                <m:rPr>
                  <m:sty m:val="b"/>
                </m:rPr>
                <w:rPr>
                  <w:rFonts w:ascii="Cambria Math" w:hAnsi="Cambria Math"/>
                  <w:sz w:val="22"/>
                  <w:vertAlign w:val="superscript"/>
                </w:rPr>
                <m:t>*</m:t>
              </m:r>
              <m:r>
                <m:rPr>
                  <m:sty m:val="b"/>
                </m:rPr>
                <w:rPr>
                  <w:rFonts w:ascii="Cambria Math" w:hAnsi="Cambria Math"/>
                  <w:sz w:val="22"/>
                </w:rPr>
                <m:t>∑y</m:t>
              </m:r>
            </m:num>
            <m:den>
              <m:r>
                <w:rPr>
                  <w:rFonts w:ascii="Cambria Math" w:hAnsi="Cambria Math"/>
                  <w:sz w:val="22"/>
                </w:rPr>
                <m:t>n</m:t>
              </m:r>
              <m:sSup>
                <m:sSupPr>
                  <m:ctrlPr>
                    <w:rPr>
                      <w:rFonts w:ascii="Cambria Math" w:hAnsi="Cambria Math"/>
                      <w:b/>
                      <w:sz w:val="22"/>
                    </w:rPr>
                  </m:ctrlPr>
                </m:sSupPr>
                <m:e>
                  <m:r>
                    <m:rPr>
                      <m:sty m:val="b"/>
                    </m:rPr>
                    <w:rPr>
                      <w:rFonts w:ascii="Cambria Math" w:hAnsi="Cambria Math"/>
                      <w:sz w:val="22"/>
                    </w:rPr>
                    <m:t>∑x</m:t>
                  </m:r>
                </m:e>
                <m:sup>
                  <m:r>
                    <m:rPr>
                      <m:sty m:val="bi"/>
                    </m:rPr>
                    <w:rPr>
                      <w:rFonts w:ascii="Cambria Math" w:hAnsi="Cambria Math"/>
                      <w:sz w:val="22"/>
                    </w:rPr>
                    <m:t>2</m:t>
                  </m:r>
                </m:sup>
              </m:sSup>
              <m:r>
                <m:rPr>
                  <m:sty m:val="bi"/>
                </m:rPr>
                <w:rPr>
                  <w:rFonts w:ascii="Cambria Math" w:hAnsi="Cambria Math"/>
                  <w:sz w:val="22"/>
                </w:rPr>
                <m:t>-</m:t>
              </m:r>
              <m:sSup>
                <m:sSupPr>
                  <m:ctrlPr>
                    <w:rPr>
                      <w:rFonts w:ascii="Cambria Math" w:hAnsi="Cambria Math"/>
                      <w:b/>
                      <w:i/>
                      <w:sz w:val="22"/>
                    </w:rPr>
                  </m:ctrlPr>
                </m:sSupPr>
                <m:e>
                  <m:r>
                    <m:rPr>
                      <m:sty m:val="bi"/>
                    </m:rPr>
                    <w:rPr>
                      <w:rFonts w:ascii="Cambria Math" w:hAnsi="Cambria Math"/>
                      <w:sz w:val="22"/>
                    </w:rPr>
                    <m:t>(</m:t>
                  </m:r>
                  <m:r>
                    <m:rPr>
                      <m:sty m:val="b"/>
                    </m:rPr>
                    <w:rPr>
                      <w:rFonts w:ascii="Cambria Math" w:hAnsi="Cambria Math"/>
                      <w:sz w:val="22"/>
                    </w:rPr>
                    <m:t>∑x)</m:t>
                  </m:r>
                </m:e>
                <m:sup>
                  <m:r>
                    <m:rPr>
                      <m:sty m:val="bi"/>
                    </m:rPr>
                    <w:rPr>
                      <w:rFonts w:ascii="Cambria Math" w:hAnsi="Cambria Math"/>
                      <w:sz w:val="22"/>
                    </w:rPr>
                    <m:t>2</m:t>
                  </m:r>
                </m:sup>
              </m:sSup>
            </m:den>
          </m:f>
          <m:r>
            <w:rPr>
              <w:rFonts w:ascii="Cambria Math" w:hAnsi="Cambria Math"/>
              <w:sz w:val="22"/>
            </w:rPr>
            <m:t>=</m:t>
          </m:r>
          <m:f>
            <m:fPr>
              <m:ctrlPr>
                <w:rPr>
                  <w:rFonts w:ascii="Cambria Math" w:hAnsi="Cambria Math"/>
                  <w:i/>
                  <w:sz w:val="22"/>
                </w:rPr>
              </m:ctrlPr>
            </m:fPr>
            <m:num>
              <m:r>
                <w:rPr>
                  <w:rFonts w:ascii="Cambria Math" w:hAnsi="Cambria Math"/>
                  <w:sz w:val="22"/>
                </w:rPr>
                <m:t>5*23410129,91-2129*46245,76</m:t>
              </m:r>
            </m:num>
            <m:den>
              <m:r>
                <w:rPr>
                  <w:rFonts w:ascii="Cambria Math" w:hAnsi="Cambria Math"/>
                  <w:sz w:val="22"/>
                </w:rPr>
                <m:t>5*1009279-</m:t>
              </m:r>
              <m:sSup>
                <m:sSupPr>
                  <m:ctrlPr>
                    <w:rPr>
                      <w:rFonts w:ascii="Cambria Math" w:hAnsi="Cambria Math"/>
                      <w:i/>
                      <w:sz w:val="22"/>
                    </w:rPr>
                  </m:ctrlPr>
                </m:sSupPr>
                <m:e>
                  <m:r>
                    <w:rPr>
                      <w:rFonts w:ascii="Cambria Math" w:hAnsi="Cambria Math"/>
                      <w:sz w:val="22"/>
                    </w:rPr>
                    <m:t>(2129)</m:t>
                  </m:r>
                </m:e>
                <m:sup>
                  <m:r>
                    <w:rPr>
                      <w:rFonts w:ascii="Cambria Math" w:hAnsi="Cambria Math"/>
                      <w:sz w:val="22"/>
                    </w:rPr>
                    <m:t>2</m:t>
                  </m:r>
                </m:sup>
              </m:sSup>
            </m:den>
          </m:f>
          <m:r>
            <w:rPr>
              <w:rFonts w:ascii="Cambria Math" w:hAnsi="Cambria Math"/>
              <w:sz w:val="22"/>
            </w:rPr>
            <m:t>=36,191</m:t>
          </m:r>
        </m:oMath>
      </m:oMathPara>
    </w:p>
    <w:p w:rsidR="004B7CB7" w:rsidRPr="00A879D2" w:rsidRDefault="004B7CB7" w:rsidP="00617317">
      <w:pPr>
        <w:autoSpaceDE w:val="0"/>
        <w:autoSpaceDN w:val="0"/>
        <w:adjustRightInd w:val="0"/>
        <w:ind w:left="708"/>
        <w:rPr>
          <w:sz w:val="22"/>
        </w:rPr>
      </w:pPr>
    </w:p>
    <w:p w:rsidR="00A879D2" w:rsidRPr="004B7CB7" w:rsidRDefault="00A879D2" w:rsidP="00A879D2">
      <w:pPr>
        <w:autoSpaceDE w:val="0"/>
        <w:autoSpaceDN w:val="0"/>
        <w:adjustRightInd w:val="0"/>
        <w:ind w:left="708"/>
        <w:rPr>
          <w:sz w:val="22"/>
        </w:rPr>
      </w:pPr>
      <m:oMathPara>
        <m:oMathParaPr>
          <m:jc m:val="left"/>
        </m:oMathParaPr>
        <m:oMath>
          <m:r>
            <w:rPr>
              <w:rFonts w:ascii="Cambria Math" w:hAnsi="Cambria Math"/>
              <w:sz w:val="22"/>
            </w:rPr>
            <m:t>a=</m:t>
          </m:r>
          <m:f>
            <m:fPr>
              <m:ctrlPr>
                <w:rPr>
                  <w:rFonts w:ascii="Cambria Math" w:hAnsi="Cambria Math"/>
                  <w:i/>
                  <w:sz w:val="22"/>
                </w:rPr>
              </m:ctrlPr>
            </m:fPr>
            <m:num>
              <m:r>
                <m:rPr>
                  <m:sty m:val="b"/>
                </m:rPr>
                <w:rPr>
                  <w:rFonts w:ascii="Cambria Math" w:hAnsi="Cambria Math"/>
                  <w:sz w:val="22"/>
                </w:rPr>
                <m:t>∑y-b∑x</m:t>
              </m:r>
            </m:num>
            <m:den>
              <m:r>
                <w:rPr>
                  <w:rFonts w:ascii="Cambria Math" w:hAnsi="Cambria Math"/>
                  <w:sz w:val="22"/>
                </w:rPr>
                <m:t>n</m:t>
              </m:r>
            </m:den>
          </m:f>
          <m:r>
            <w:rPr>
              <w:rFonts w:ascii="Cambria Math" w:hAnsi="Cambria Math"/>
              <w:sz w:val="22"/>
            </w:rPr>
            <m:t>=</m:t>
          </m:r>
          <m:f>
            <m:fPr>
              <m:ctrlPr>
                <w:rPr>
                  <w:rFonts w:ascii="Cambria Math" w:hAnsi="Cambria Math"/>
                  <w:i/>
                  <w:sz w:val="22"/>
                </w:rPr>
              </m:ctrlPr>
            </m:fPr>
            <m:num>
              <m:r>
                <w:rPr>
                  <w:rFonts w:ascii="Cambria Math" w:hAnsi="Cambria Math"/>
                  <w:sz w:val="22"/>
                </w:rPr>
                <m:t>46245,76-36,19*2129</m:t>
              </m:r>
            </m:num>
            <m:den>
              <m:r>
                <w:rPr>
                  <w:rFonts w:ascii="Cambria Math" w:hAnsi="Cambria Math"/>
                  <w:sz w:val="22"/>
                </w:rPr>
                <m:t>5</m:t>
              </m:r>
            </m:den>
          </m:f>
          <m:r>
            <w:rPr>
              <w:rFonts w:ascii="Cambria Math" w:hAnsi="Cambria Math"/>
              <w:sz w:val="22"/>
            </w:rPr>
            <m:t>=-6161,5</m:t>
          </m:r>
        </m:oMath>
      </m:oMathPara>
    </w:p>
    <w:p w:rsidR="004B7CB7" w:rsidRPr="00A879D2" w:rsidRDefault="004B7CB7" w:rsidP="00A879D2">
      <w:pPr>
        <w:autoSpaceDE w:val="0"/>
        <w:autoSpaceDN w:val="0"/>
        <w:adjustRightInd w:val="0"/>
        <w:ind w:left="708"/>
        <w:rPr>
          <w:sz w:val="22"/>
        </w:rPr>
      </w:pPr>
    </w:p>
    <w:p w:rsidR="00A879D2" w:rsidRPr="006475ED" w:rsidRDefault="00A879D2" w:rsidP="00A879D2">
      <w:pPr>
        <w:autoSpaceDE w:val="0"/>
        <w:autoSpaceDN w:val="0"/>
        <w:adjustRightInd w:val="0"/>
        <w:ind w:left="708"/>
        <w:rPr>
          <w:sz w:val="22"/>
        </w:rPr>
      </w:pPr>
      <m:oMathPara>
        <m:oMathParaPr>
          <m:jc m:val="left"/>
        </m:oMathParaPr>
        <m:oMath>
          <m:r>
            <w:rPr>
              <w:rFonts w:ascii="Cambria Math" w:hAnsi="Cambria Math"/>
              <w:sz w:val="22"/>
            </w:rPr>
            <m:t>r=</m:t>
          </m:r>
          <m:f>
            <m:fPr>
              <m:ctrlPr>
                <w:rPr>
                  <w:rFonts w:ascii="Cambria Math" w:hAnsi="Cambria Math"/>
                  <w:i/>
                  <w:sz w:val="22"/>
                </w:rPr>
              </m:ctrlPr>
            </m:fPr>
            <m:num>
              <m:r>
                <m:rPr>
                  <m:sty m:val="b"/>
                </m:rPr>
                <w:rPr>
                  <w:rFonts w:ascii="Cambria Math" w:hAnsi="Cambria Math"/>
                  <w:sz w:val="22"/>
                </w:rPr>
                <m:t>∑(x-</m:t>
              </m:r>
              <m:bar>
                <m:barPr>
                  <m:pos m:val="top"/>
                  <m:ctrlPr>
                    <w:rPr>
                      <w:rFonts w:ascii="Cambria Math" w:hAnsi="Cambria Math"/>
                      <w:b/>
                      <w:i/>
                      <w:sz w:val="22"/>
                    </w:rPr>
                  </m:ctrlPr>
                </m:barPr>
                <m:e>
                  <m:r>
                    <m:rPr>
                      <m:sty m:val="bi"/>
                    </m:rPr>
                    <w:rPr>
                      <w:rFonts w:ascii="Cambria Math" w:hAnsi="Cambria Math"/>
                      <w:sz w:val="22"/>
                    </w:rPr>
                    <m:t>x</m:t>
                  </m:r>
                </m:e>
              </m:bar>
              <m:r>
                <m:rPr>
                  <m:sty m:val="b"/>
                </m:rPr>
                <w:rPr>
                  <w:rFonts w:ascii="Cambria Math" w:hAnsi="Cambria Math"/>
                  <w:sz w:val="22"/>
                </w:rPr>
                <m:t>)(y-</m:t>
              </m:r>
              <m:bar>
                <m:barPr>
                  <m:pos m:val="top"/>
                  <m:ctrlPr>
                    <w:rPr>
                      <w:rFonts w:ascii="Cambria Math" w:hAnsi="Cambria Math"/>
                      <w:b/>
                      <w:i/>
                      <w:sz w:val="22"/>
                    </w:rPr>
                  </m:ctrlPr>
                </m:barPr>
                <m:e>
                  <m:r>
                    <m:rPr>
                      <m:sty m:val="bi"/>
                    </m:rPr>
                    <w:rPr>
                      <w:rFonts w:ascii="Cambria Math" w:hAnsi="Cambria Math"/>
                      <w:sz w:val="22"/>
                    </w:rPr>
                    <m:t>y</m:t>
                  </m:r>
                </m:e>
              </m:bar>
              <m:r>
                <m:rPr>
                  <m:sty m:val="b"/>
                </m:rPr>
                <w:rPr>
                  <w:rFonts w:ascii="Cambria Math" w:hAnsi="Cambria Math"/>
                  <w:sz w:val="22"/>
                </w:rPr>
                <m:t>)</m:t>
              </m:r>
            </m:num>
            <m:den>
              <m:rad>
                <m:radPr>
                  <m:degHide m:val="1"/>
                  <m:ctrlPr>
                    <w:rPr>
                      <w:rFonts w:ascii="Cambria Math" w:hAnsi="Cambria Math"/>
                      <w:i/>
                      <w:sz w:val="22"/>
                    </w:rPr>
                  </m:ctrlPr>
                </m:radPr>
                <m:deg/>
                <m:e>
                  <m:r>
                    <m:rPr>
                      <m:sty m:val="b"/>
                    </m:rPr>
                    <w:rPr>
                      <w:rFonts w:ascii="Cambria Math" w:hAnsi="Cambria Math"/>
                      <w:sz w:val="22"/>
                    </w:rPr>
                    <m:t>∑</m:t>
                  </m:r>
                  <m:sSup>
                    <m:sSupPr>
                      <m:ctrlPr>
                        <w:rPr>
                          <w:rFonts w:ascii="Cambria Math" w:hAnsi="Cambria Math"/>
                          <w:b/>
                          <w:sz w:val="22"/>
                        </w:rPr>
                      </m:ctrlPr>
                    </m:sSupPr>
                    <m:e>
                      <m:r>
                        <m:rPr>
                          <m:sty m:val="b"/>
                        </m:rPr>
                        <w:rPr>
                          <w:rFonts w:ascii="Cambria Math" w:hAnsi="Cambria Math"/>
                          <w:sz w:val="22"/>
                        </w:rPr>
                        <m:t>(x-</m:t>
                      </m:r>
                      <m:bar>
                        <m:barPr>
                          <m:pos m:val="top"/>
                          <m:ctrlPr>
                            <w:rPr>
                              <w:rFonts w:ascii="Cambria Math" w:hAnsi="Cambria Math"/>
                              <w:b/>
                              <w:i/>
                              <w:sz w:val="22"/>
                            </w:rPr>
                          </m:ctrlPr>
                        </m:barPr>
                        <m:e>
                          <m:r>
                            <m:rPr>
                              <m:sty m:val="bi"/>
                            </m:rPr>
                            <w:rPr>
                              <w:rFonts w:ascii="Cambria Math" w:hAnsi="Cambria Math"/>
                              <w:sz w:val="22"/>
                            </w:rPr>
                            <m:t>x</m:t>
                          </m:r>
                        </m:e>
                      </m:bar>
                      <m:r>
                        <m:rPr>
                          <m:sty m:val="b"/>
                        </m:rPr>
                        <w:rPr>
                          <w:rFonts w:ascii="Cambria Math" w:hAnsi="Cambria Math"/>
                          <w:sz w:val="22"/>
                        </w:rPr>
                        <m:t>)</m:t>
                      </m:r>
                    </m:e>
                    <m:sup>
                      <m:r>
                        <m:rPr>
                          <m:sty m:val="bi"/>
                        </m:rPr>
                        <w:rPr>
                          <w:rFonts w:ascii="Cambria Math" w:hAnsi="Cambria Math"/>
                          <w:sz w:val="22"/>
                        </w:rPr>
                        <m:t>2</m:t>
                      </m:r>
                    </m:sup>
                  </m:sSup>
                </m:e>
              </m:rad>
              <m:r>
                <w:rPr>
                  <w:rFonts w:ascii="Cambria Math" w:hAnsi="Cambria Math"/>
                  <w:sz w:val="22"/>
                </w:rPr>
                <m:t>*</m:t>
              </m:r>
              <m:rad>
                <m:radPr>
                  <m:degHide m:val="1"/>
                  <m:ctrlPr>
                    <w:rPr>
                      <w:rFonts w:ascii="Cambria Math" w:hAnsi="Cambria Math"/>
                      <w:i/>
                      <w:sz w:val="22"/>
                    </w:rPr>
                  </m:ctrlPr>
                </m:radPr>
                <m:deg/>
                <m:e>
                  <m:r>
                    <m:rPr>
                      <m:sty m:val="b"/>
                    </m:rPr>
                    <w:rPr>
                      <w:rFonts w:ascii="Cambria Math" w:hAnsi="Cambria Math"/>
                      <w:sz w:val="22"/>
                    </w:rPr>
                    <m:t>∑</m:t>
                  </m:r>
                  <m:sSup>
                    <m:sSupPr>
                      <m:ctrlPr>
                        <w:rPr>
                          <w:rFonts w:ascii="Cambria Math" w:hAnsi="Cambria Math"/>
                          <w:b/>
                          <w:sz w:val="22"/>
                        </w:rPr>
                      </m:ctrlPr>
                    </m:sSupPr>
                    <m:e>
                      <m:r>
                        <m:rPr>
                          <m:sty m:val="b"/>
                        </m:rPr>
                        <w:rPr>
                          <w:rFonts w:ascii="Cambria Math" w:hAnsi="Cambria Math"/>
                          <w:sz w:val="22"/>
                        </w:rPr>
                        <m:t>(y-</m:t>
                      </m:r>
                      <m:bar>
                        <m:barPr>
                          <m:pos m:val="top"/>
                          <m:ctrlPr>
                            <w:rPr>
                              <w:rFonts w:ascii="Cambria Math" w:hAnsi="Cambria Math"/>
                              <w:b/>
                              <w:i/>
                              <w:sz w:val="22"/>
                            </w:rPr>
                          </m:ctrlPr>
                        </m:barPr>
                        <m:e>
                          <m:r>
                            <m:rPr>
                              <m:sty m:val="bi"/>
                            </m:rPr>
                            <w:rPr>
                              <w:rFonts w:ascii="Cambria Math" w:hAnsi="Cambria Math"/>
                              <w:sz w:val="22"/>
                            </w:rPr>
                            <m:t>y</m:t>
                          </m:r>
                        </m:e>
                      </m:bar>
                      <m:r>
                        <m:rPr>
                          <m:sty m:val="b"/>
                        </m:rPr>
                        <w:rPr>
                          <w:rFonts w:ascii="Cambria Math" w:hAnsi="Cambria Math"/>
                          <w:sz w:val="22"/>
                        </w:rPr>
                        <m:t>)</m:t>
                      </m:r>
                    </m:e>
                    <m:sup>
                      <m:r>
                        <m:rPr>
                          <m:sty m:val="bi"/>
                        </m:rPr>
                        <w:rPr>
                          <w:rFonts w:ascii="Cambria Math" w:hAnsi="Cambria Math"/>
                          <w:sz w:val="22"/>
                        </w:rPr>
                        <m:t>2</m:t>
                      </m:r>
                    </m:sup>
                  </m:sSup>
                </m:e>
              </m:rad>
            </m:den>
          </m:f>
          <m:r>
            <w:rPr>
              <w:rFonts w:ascii="Cambria Math" w:hAnsi="Cambria Math"/>
              <w:sz w:val="22"/>
            </w:rPr>
            <m:t>=</m:t>
          </m:r>
          <m:f>
            <m:fPr>
              <m:ctrlPr>
                <w:rPr>
                  <w:rFonts w:ascii="Cambria Math" w:hAnsi="Cambria Math"/>
                  <w:i/>
                  <w:sz w:val="22"/>
                </w:rPr>
              </m:ctrlPr>
            </m:fPr>
            <m:num>
              <m:r>
                <w:rPr>
                  <w:rFonts w:ascii="Cambria Math" w:hAnsi="Cambria Math"/>
                  <w:sz w:val="22"/>
                </w:rPr>
                <m:t>3718685,302</m:t>
              </m:r>
            </m:num>
            <m:den>
              <m:rad>
                <m:radPr>
                  <m:degHide m:val="1"/>
                  <m:ctrlPr>
                    <w:rPr>
                      <w:rFonts w:ascii="Cambria Math" w:hAnsi="Cambria Math"/>
                      <w:i/>
                      <w:sz w:val="22"/>
                    </w:rPr>
                  </m:ctrlPr>
                </m:radPr>
                <m:deg/>
                <m:e>
                  <m:r>
                    <w:rPr>
                      <w:rFonts w:ascii="Cambria Math" w:hAnsi="Cambria Math"/>
                      <w:sz w:val="22"/>
                    </w:rPr>
                    <m:t>102750,8</m:t>
                  </m:r>
                </m:e>
              </m:rad>
              <m:r>
                <w:rPr>
                  <w:rFonts w:ascii="Cambria Math" w:hAnsi="Cambria Math"/>
                  <w:sz w:val="22"/>
                </w:rPr>
                <m:t>-</m:t>
              </m:r>
              <m:rad>
                <m:radPr>
                  <m:degHide m:val="1"/>
                  <m:ctrlPr>
                    <w:rPr>
                      <w:rFonts w:ascii="Cambria Math" w:hAnsi="Cambria Math"/>
                      <w:i/>
                      <w:sz w:val="22"/>
                    </w:rPr>
                  </m:ctrlPr>
                </m:radPr>
                <m:deg/>
                <m:e>
                  <m:r>
                    <w:rPr>
                      <w:rFonts w:ascii="Cambria Math" w:hAnsi="Cambria Math"/>
                      <w:sz w:val="22"/>
                    </w:rPr>
                    <m:t>145592793,25928</m:t>
                  </m:r>
                </m:e>
              </m:rad>
            </m:den>
          </m:f>
          <m:r>
            <w:rPr>
              <w:rFonts w:ascii="Cambria Math" w:hAnsi="Cambria Math"/>
              <w:sz w:val="22"/>
            </w:rPr>
            <m:t>=0,9612</m:t>
          </m:r>
        </m:oMath>
      </m:oMathPara>
    </w:p>
    <w:p w:rsidR="006475ED" w:rsidRDefault="006475ED" w:rsidP="00A879D2">
      <w:pPr>
        <w:autoSpaceDE w:val="0"/>
        <w:autoSpaceDN w:val="0"/>
        <w:adjustRightInd w:val="0"/>
        <w:ind w:left="708"/>
        <w:rPr>
          <w:sz w:val="22"/>
        </w:rPr>
      </w:pPr>
    </w:p>
    <w:p w:rsidR="006475ED" w:rsidRPr="00A879D2" w:rsidRDefault="003E3B7F" w:rsidP="006475ED">
      <w:pPr>
        <w:autoSpaceDE w:val="0"/>
        <w:autoSpaceDN w:val="0"/>
        <w:adjustRightInd w:val="0"/>
        <w:ind w:left="708"/>
        <w:rPr>
          <w:sz w:val="22"/>
        </w:rPr>
      </w:pPr>
      <m:oMathPara>
        <m:oMathParaPr>
          <m:jc m:val="left"/>
        </m:oMathParaPr>
        <m:oMath>
          <m:sSup>
            <m:sSupPr>
              <m:ctrlPr>
                <w:rPr>
                  <w:rFonts w:ascii="Cambria Math" w:hAnsi="Cambria Math"/>
                  <w:i/>
                  <w:sz w:val="22"/>
                </w:rPr>
              </m:ctrlPr>
            </m:sSupPr>
            <m:e>
              <m:r>
                <w:rPr>
                  <w:rFonts w:ascii="Cambria Math" w:hAnsi="Cambria Math"/>
                  <w:sz w:val="22"/>
                </w:rPr>
                <m:t>r</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(0,9612)</m:t>
              </m:r>
            </m:e>
            <m:sup>
              <m:r>
                <w:rPr>
                  <w:rFonts w:ascii="Cambria Math" w:hAnsi="Cambria Math"/>
                  <w:sz w:val="22"/>
                </w:rPr>
                <m:t>2</m:t>
              </m:r>
            </m:sup>
          </m:sSup>
          <m:r>
            <w:rPr>
              <w:rFonts w:ascii="Cambria Math" w:hAnsi="Cambria Math"/>
              <w:sz w:val="22"/>
            </w:rPr>
            <m:t>=0,9244</m:t>
          </m:r>
        </m:oMath>
      </m:oMathPara>
    </w:p>
    <w:p w:rsidR="006475ED" w:rsidRDefault="006475ED" w:rsidP="00A879D2">
      <w:pPr>
        <w:autoSpaceDE w:val="0"/>
        <w:autoSpaceDN w:val="0"/>
        <w:adjustRightInd w:val="0"/>
        <w:ind w:left="708"/>
        <w:rPr>
          <w:sz w:val="22"/>
        </w:rPr>
      </w:pPr>
    </w:p>
    <w:p w:rsidR="006475ED" w:rsidRDefault="006475ED" w:rsidP="006475ED">
      <w:pPr>
        <w:autoSpaceDE w:val="0"/>
        <w:autoSpaceDN w:val="0"/>
        <w:adjustRightInd w:val="0"/>
        <w:ind w:left="708"/>
        <w:rPr>
          <w:sz w:val="22"/>
        </w:rPr>
      </w:pPr>
      <w:r>
        <w:rPr>
          <w:sz w:val="22"/>
        </w:rPr>
        <w:t>Así, la ecuación de la recta es:</w:t>
      </w:r>
    </w:p>
    <w:p w:rsidR="006475ED" w:rsidRDefault="006475ED" w:rsidP="006475ED">
      <w:pPr>
        <w:autoSpaceDE w:val="0"/>
        <w:autoSpaceDN w:val="0"/>
        <w:adjustRightInd w:val="0"/>
        <w:ind w:left="708"/>
        <w:rPr>
          <w:sz w:val="22"/>
        </w:rPr>
      </w:pPr>
    </w:p>
    <w:p w:rsidR="006475ED" w:rsidRPr="006475ED" w:rsidRDefault="006475ED" w:rsidP="006475ED">
      <w:pPr>
        <w:autoSpaceDE w:val="0"/>
        <w:autoSpaceDN w:val="0"/>
        <w:adjustRightInd w:val="0"/>
        <w:ind w:left="708"/>
        <w:rPr>
          <w:sz w:val="22"/>
        </w:rPr>
      </w:pPr>
      <w:r>
        <w:rPr>
          <w:sz w:val="22"/>
        </w:rPr>
        <w:t>y = 36,191* x – 6161,5</w:t>
      </w:r>
    </w:p>
    <w:p w:rsidR="00A879D2" w:rsidRDefault="00A879D2" w:rsidP="00A879D2">
      <w:pPr>
        <w:autoSpaceDE w:val="0"/>
        <w:autoSpaceDN w:val="0"/>
        <w:adjustRightInd w:val="0"/>
        <w:ind w:left="708"/>
        <w:rPr>
          <w:sz w:val="22"/>
        </w:rPr>
      </w:pPr>
    </w:p>
    <w:p w:rsidR="00DC0CD6" w:rsidRDefault="00DC0CD6" w:rsidP="00A879D2">
      <w:pPr>
        <w:autoSpaceDE w:val="0"/>
        <w:autoSpaceDN w:val="0"/>
        <w:adjustRightInd w:val="0"/>
        <w:ind w:left="708"/>
        <w:rPr>
          <w:sz w:val="22"/>
        </w:rPr>
      </w:pPr>
    </w:p>
    <w:p w:rsidR="00E74E33" w:rsidRDefault="00E74E33" w:rsidP="00A879D2">
      <w:pPr>
        <w:autoSpaceDE w:val="0"/>
        <w:autoSpaceDN w:val="0"/>
        <w:adjustRightInd w:val="0"/>
        <w:ind w:left="708"/>
        <w:rPr>
          <w:sz w:val="22"/>
        </w:rPr>
      </w:pPr>
    </w:p>
    <w:p w:rsidR="006475ED" w:rsidRPr="00DC0CD6" w:rsidRDefault="00DC0CD6" w:rsidP="00DC0CD6">
      <w:pPr>
        <w:autoSpaceDE w:val="0"/>
        <w:autoSpaceDN w:val="0"/>
        <w:adjustRightInd w:val="0"/>
        <w:ind w:left="708"/>
        <w:jc w:val="center"/>
        <w:rPr>
          <w:b/>
        </w:rPr>
      </w:pPr>
      <w:r w:rsidRPr="00DC0CD6">
        <w:rPr>
          <w:b/>
        </w:rPr>
        <w:lastRenderedPageBreak/>
        <w:t>Grafica N° 2 Tendencia Lineal</w:t>
      </w:r>
    </w:p>
    <w:p w:rsidR="006475ED" w:rsidRPr="00A879D2" w:rsidRDefault="006475ED" w:rsidP="00A879D2">
      <w:pPr>
        <w:autoSpaceDE w:val="0"/>
        <w:autoSpaceDN w:val="0"/>
        <w:adjustRightInd w:val="0"/>
        <w:ind w:left="708"/>
        <w:rPr>
          <w:sz w:val="22"/>
        </w:rPr>
      </w:pPr>
      <w:r w:rsidRPr="000A28BF">
        <w:rPr>
          <w:b/>
          <w:noProof/>
          <w:sz w:val="22"/>
        </w:rPr>
        <w:drawing>
          <wp:inline distT="0" distB="0" distL="0" distR="0" wp14:anchorId="758E119E" wp14:editId="6646BF06">
            <wp:extent cx="4572000" cy="2762250"/>
            <wp:effectExtent l="19050" t="0" r="19050" b="0"/>
            <wp:docPr id="1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79D2" w:rsidRDefault="00A879D2" w:rsidP="00617317">
      <w:pPr>
        <w:autoSpaceDE w:val="0"/>
        <w:autoSpaceDN w:val="0"/>
        <w:adjustRightInd w:val="0"/>
        <w:ind w:left="708"/>
        <w:rPr>
          <w:sz w:val="22"/>
        </w:rPr>
      </w:pPr>
    </w:p>
    <w:p w:rsidR="00DC0CD6" w:rsidRDefault="00DC0CD6" w:rsidP="00617317">
      <w:pPr>
        <w:autoSpaceDE w:val="0"/>
        <w:autoSpaceDN w:val="0"/>
        <w:adjustRightInd w:val="0"/>
        <w:ind w:left="708"/>
      </w:pPr>
      <w:r w:rsidRPr="00DC0CD6">
        <w:rPr>
          <w:b/>
        </w:rPr>
        <w:t>Fuente:</w:t>
      </w:r>
      <w:r w:rsidRPr="00DC0CD6">
        <w:t xml:space="preserve"> Elaboración Propia</w:t>
      </w:r>
    </w:p>
    <w:p w:rsidR="00DC0CD6" w:rsidRPr="00DC0CD6" w:rsidRDefault="00DC0CD6" w:rsidP="00617317">
      <w:pPr>
        <w:autoSpaceDE w:val="0"/>
        <w:autoSpaceDN w:val="0"/>
        <w:adjustRightInd w:val="0"/>
        <w:ind w:left="708"/>
      </w:pPr>
    </w:p>
    <w:p w:rsidR="00D27FC1" w:rsidRPr="00DE1DA2" w:rsidRDefault="00D27FC1" w:rsidP="00DE1DA2">
      <w:pPr>
        <w:autoSpaceDE w:val="0"/>
        <w:autoSpaceDN w:val="0"/>
        <w:adjustRightInd w:val="0"/>
        <w:ind w:left="360"/>
        <w:jc w:val="both"/>
        <w:rPr>
          <w:b/>
        </w:rPr>
      </w:pPr>
      <w:r w:rsidRPr="00DE1DA2">
        <w:t>Esta tendencia indica el comportamiento actual de los resultados respecto a una tendencia lineal, se aprecia claramente que el puesto de mensajero está en una posición superior en cuanto a sueldo p</w:t>
      </w:r>
      <w:r w:rsidR="002B0D50" w:rsidRPr="00DE1DA2">
        <w:t>ero inferior en cuanto a puntos con respecto al auxiliar de gabinete.</w:t>
      </w:r>
    </w:p>
    <w:p w:rsidR="00513767" w:rsidRPr="000A28BF" w:rsidRDefault="00513767" w:rsidP="0057502B">
      <w:pPr>
        <w:pStyle w:val="Prrafodelista"/>
        <w:ind w:left="792"/>
        <w:jc w:val="both"/>
      </w:pPr>
    </w:p>
    <w:p w:rsidR="0057502B" w:rsidRPr="000A28BF" w:rsidRDefault="0057502B" w:rsidP="0057502B">
      <w:pPr>
        <w:pStyle w:val="Prrafodelista"/>
        <w:ind w:left="792"/>
        <w:jc w:val="both"/>
      </w:pPr>
    </w:p>
    <w:p w:rsidR="0057502B" w:rsidRPr="000A28BF" w:rsidRDefault="00B5509F" w:rsidP="0057502B">
      <w:pPr>
        <w:pStyle w:val="Prrafodelista"/>
        <w:ind w:left="792"/>
        <w:jc w:val="both"/>
        <w:rPr>
          <w:b/>
        </w:rPr>
      </w:pPr>
      <w:r w:rsidRPr="000A28BF">
        <w:rPr>
          <w:b/>
        </w:rPr>
        <w:t xml:space="preserve">4.11 </w:t>
      </w:r>
      <w:r w:rsidR="0057502B" w:rsidRPr="000A28BF">
        <w:rPr>
          <w:b/>
        </w:rPr>
        <w:t xml:space="preserve">Estimación de los Cargos no asignados  </w:t>
      </w:r>
    </w:p>
    <w:p w:rsidR="0057502B" w:rsidRDefault="0057502B" w:rsidP="0057502B">
      <w:pPr>
        <w:pStyle w:val="Prrafodelista"/>
        <w:ind w:left="792"/>
        <w:jc w:val="both"/>
      </w:pPr>
      <w:r w:rsidRPr="000A28BF">
        <w:t>Con los valores en puntos para cada puesto de trabajo, según los resultados de la valoración de puestos de trabajo, es posible establecer la correspondencia entre la puntuación obtenida por cada puesto y su remuneración económica.</w:t>
      </w:r>
    </w:p>
    <w:p w:rsidR="00DC0CD6" w:rsidRPr="000A28BF" w:rsidRDefault="00DC0CD6" w:rsidP="0057502B">
      <w:pPr>
        <w:pStyle w:val="Prrafodelista"/>
        <w:ind w:left="792"/>
        <w:jc w:val="both"/>
      </w:pPr>
    </w:p>
    <w:p w:rsidR="0057502B" w:rsidRPr="000A28BF" w:rsidRDefault="0057502B" w:rsidP="0057502B">
      <w:pPr>
        <w:pStyle w:val="Prrafodelista"/>
        <w:ind w:left="792"/>
        <w:jc w:val="both"/>
      </w:pPr>
      <w:r w:rsidRPr="000A28BF">
        <w:t>También al análisis realizado se puede hacer una estimación de los salarios para los cargos actualmente no ocupados</w:t>
      </w:r>
      <w:r w:rsidR="00734A3F" w:rsidRPr="000A28BF">
        <w:t xml:space="preserve">, en este caso se asigno un puntaje mediante consenso entre todos los miembros del comité para los cargos de responsable de gabinete y de </w:t>
      </w:r>
      <w:r w:rsidR="00177A33" w:rsidRPr="000A28BF">
        <w:t>proyectos:</w:t>
      </w:r>
    </w:p>
    <w:p w:rsidR="0057502B" w:rsidRPr="000A28BF" w:rsidRDefault="0057502B" w:rsidP="0057502B">
      <w:pPr>
        <w:pStyle w:val="Prrafodelista"/>
        <w:ind w:left="792"/>
      </w:pPr>
    </w:p>
    <w:p w:rsidR="0057502B" w:rsidRPr="00DC0CD6" w:rsidRDefault="00DC0CD6" w:rsidP="0057502B">
      <w:pPr>
        <w:pStyle w:val="Prrafodelista"/>
        <w:ind w:left="792"/>
        <w:jc w:val="center"/>
        <w:rPr>
          <w:b/>
        </w:rPr>
      </w:pPr>
      <w:r w:rsidRPr="00DC0CD6">
        <w:rPr>
          <w:b/>
        </w:rPr>
        <w:t xml:space="preserve">TABLA 11 </w:t>
      </w:r>
      <w:r w:rsidR="0057502B" w:rsidRPr="00DC0CD6">
        <w:rPr>
          <w:b/>
        </w:rPr>
        <w:t>Puntos que reúnen los cargo</w:t>
      </w:r>
      <w:r w:rsidR="00177A33" w:rsidRPr="00DC0CD6">
        <w:rPr>
          <w:b/>
        </w:rPr>
        <w:t>s</w:t>
      </w:r>
      <w:r w:rsidR="0057502B" w:rsidRPr="00DC0CD6">
        <w:rPr>
          <w:b/>
        </w:rPr>
        <w:t xml:space="preserve"> vs salarios estimados</w:t>
      </w:r>
    </w:p>
    <w:tbl>
      <w:tblPr>
        <w:tblStyle w:val="Cuadrculaclara-nfasis11"/>
        <w:tblW w:w="7180" w:type="dxa"/>
        <w:jc w:val="center"/>
        <w:tblLook w:val="04A0" w:firstRow="1" w:lastRow="0" w:firstColumn="1" w:lastColumn="0" w:noHBand="0" w:noVBand="1"/>
      </w:tblPr>
      <w:tblGrid>
        <w:gridCol w:w="2864"/>
        <w:gridCol w:w="3136"/>
        <w:gridCol w:w="1180"/>
      </w:tblGrid>
      <w:tr w:rsidR="0057502B" w:rsidRPr="000A28BF" w:rsidTr="0051376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64" w:type="dxa"/>
            <w:noWrap/>
            <w:hideMark/>
          </w:tcPr>
          <w:p w:rsidR="0057502B" w:rsidRPr="000A28BF" w:rsidRDefault="0057502B" w:rsidP="00640640">
            <w:pPr>
              <w:jc w:val="center"/>
              <w:rPr>
                <w:b w:val="0"/>
                <w:color w:val="000000"/>
                <w:lang w:eastAsia="es-BO"/>
              </w:rPr>
            </w:pPr>
            <w:r w:rsidRPr="000A28BF">
              <w:rPr>
                <w:b w:val="0"/>
                <w:color w:val="000000"/>
                <w:lang w:eastAsia="es-BO"/>
              </w:rPr>
              <w:t>Cargos</w:t>
            </w:r>
          </w:p>
        </w:tc>
        <w:tc>
          <w:tcPr>
            <w:tcW w:w="3136" w:type="dxa"/>
            <w:noWrap/>
            <w:hideMark/>
          </w:tcPr>
          <w:p w:rsidR="0057502B" w:rsidRPr="000A28BF" w:rsidRDefault="00177A33" w:rsidP="00640640">
            <w:pPr>
              <w:jc w:val="center"/>
              <w:cnfStyle w:val="100000000000" w:firstRow="1" w:lastRow="0" w:firstColumn="0" w:lastColumn="0" w:oddVBand="0" w:evenVBand="0" w:oddHBand="0" w:evenHBand="0" w:firstRowFirstColumn="0" w:firstRowLastColumn="0" w:lastRowFirstColumn="0" w:lastRowLastColumn="0"/>
              <w:rPr>
                <w:b w:val="0"/>
                <w:color w:val="000000"/>
                <w:lang w:eastAsia="es-BO"/>
              </w:rPr>
            </w:pPr>
            <w:r w:rsidRPr="000A28BF">
              <w:rPr>
                <w:b w:val="0"/>
                <w:color w:val="000000"/>
                <w:lang w:val="es-AR" w:eastAsia="es-BO"/>
              </w:rPr>
              <w:t xml:space="preserve">y = </w:t>
            </w:r>
            <w:proofErr w:type="gramStart"/>
            <w:r w:rsidRPr="000A28BF">
              <w:rPr>
                <w:b w:val="0"/>
                <w:color w:val="000000"/>
                <w:lang w:val="es-AR" w:eastAsia="es-BO"/>
              </w:rPr>
              <w:t>36.19(</w:t>
            </w:r>
            <w:proofErr w:type="gramEnd"/>
            <w:r w:rsidRPr="000A28BF">
              <w:rPr>
                <w:b w:val="0"/>
                <w:color w:val="000000"/>
                <w:lang w:val="es-AR" w:eastAsia="es-BO"/>
              </w:rPr>
              <w:t>puntos) - 6161.</w:t>
            </w:r>
          </w:p>
        </w:tc>
        <w:tc>
          <w:tcPr>
            <w:tcW w:w="1180" w:type="dxa"/>
            <w:noWrap/>
            <w:hideMark/>
          </w:tcPr>
          <w:p w:rsidR="0057502B" w:rsidRPr="000A28BF" w:rsidRDefault="00177A33" w:rsidP="00640640">
            <w:pPr>
              <w:jc w:val="center"/>
              <w:cnfStyle w:val="100000000000" w:firstRow="1" w:lastRow="0" w:firstColumn="0" w:lastColumn="0" w:oddVBand="0" w:evenVBand="0" w:oddHBand="0" w:evenHBand="0" w:firstRowFirstColumn="0" w:firstRowLastColumn="0" w:lastRowFirstColumn="0" w:lastRowLastColumn="0"/>
              <w:rPr>
                <w:b w:val="0"/>
                <w:color w:val="000000"/>
                <w:lang w:eastAsia="es-BO"/>
              </w:rPr>
            </w:pPr>
            <w:r w:rsidRPr="000A28BF">
              <w:rPr>
                <w:b w:val="0"/>
                <w:color w:val="000000"/>
                <w:lang w:eastAsia="es-BO"/>
              </w:rPr>
              <w:t>Bs</w:t>
            </w:r>
            <w:r w:rsidR="0057502B" w:rsidRPr="000A28BF">
              <w:rPr>
                <w:b w:val="0"/>
                <w:color w:val="000000"/>
                <w:lang w:eastAsia="es-BO"/>
              </w:rPr>
              <w:t>/mes</w:t>
            </w:r>
          </w:p>
        </w:tc>
      </w:tr>
      <w:tr w:rsidR="0057502B" w:rsidRPr="000A28BF" w:rsidTr="005137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64" w:type="dxa"/>
            <w:noWrap/>
            <w:hideMark/>
          </w:tcPr>
          <w:p w:rsidR="0057502B" w:rsidRPr="000A28BF" w:rsidRDefault="0057502B" w:rsidP="00640640">
            <w:pPr>
              <w:jc w:val="center"/>
              <w:rPr>
                <w:color w:val="000000"/>
                <w:lang w:eastAsia="es-BO"/>
              </w:rPr>
            </w:pPr>
            <w:r w:rsidRPr="000A28BF">
              <w:rPr>
                <w:color w:val="000000"/>
                <w:lang w:eastAsia="es-BO"/>
              </w:rPr>
              <w:t>Responsable de proyectos</w:t>
            </w:r>
          </w:p>
        </w:tc>
        <w:tc>
          <w:tcPr>
            <w:tcW w:w="3136" w:type="dxa"/>
            <w:noWrap/>
            <w:hideMark/>
          </w:tcPr>
          <w:p w:rsidR="0057502B" w:rsidRPr="000A28BF" w:rsidRDefault="00177A33"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b/>
                <w:color w:val="000000"/>
                <w:lang w:val="es-AR" w:eastAsia="es-BO"/>
              </w:rPr>
              <w:t>y = 36.19(570) – 6161</w:t>
            </w:r>
          </w:p>
        </w:tc>
        <w:tc>
          <w:tcPr>
            <w:tcW w:w="1180" w:type="dxa"/>
            <w:noWrap/>
            <w:hideMark/>
          </w:tcPr>
          <w:p w:rsidR="0057502B" w:rsidRPr="000A28BF" w:rsidRDefault="00177A33"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14467,3</w:t>
            </w:r>
          </w:p>
        </w:tc>
      </w:tr>
      <w:tr w:rsidR="0057502B" w:rsidRPr="000A28BF" w:rsidTr="005137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64" w:type="dxa"/>
            <w:noWrap/>
            <w:hideMark/>
          </w:tcPr>
          <w:p w:rsidR="0057502B" w:rsidRPr="000A28BF" w:rsidRDefault="0057502B" w:rsidP="00640640">
            <w:pPr>
              <w:jc w:val="center"/>
              <w:rPr>
                <w:color w:val="000000"/>
                <w:lang w:eastAsia="es-BO"/>
              </w:rPr>
            </w:pPr>
            <w:r w:rsidRPr="000A28BF">
              <w:rPr>
                <w:color w:val="000000"/>
                <w:lang w:eastAsia="es-BO"/>
              </w:rPr>
              <w:t>Responsable de gabinetes</w:t>
            </w:r>
          </w:p>
        </w:tc>
        <w:tc>
          <w:tcPr>
            <w:tcW w:w="3136" w:type="dxa"/>
            <w:noWrap/>
            <w:hideMark/>
          </w:tcPr>
          <w:p w:rsidR="0057502B" w:rsidRPr="000A28BF" w:rsidRDefault="00177A33" w:rsidP="00640640">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b/>
                <w:color w:val="000000"/>
                <w:lang w:val="es-AR" w:eastAsia="es-BO"/>
              </w:rPr>
              <w:t>y = 36.19(550) – 6161</w:t>
            </w:r>
          </w:p>
        </w:tc>
        <w:tc>
          <w:tcPr>
            <w:tcW w:w="1180" w:type="dxa"/>
            <w:noWrap/>
            <w:hideMark/>
          </w:tcPr>
          <w:p w:rsidR="0057502B" w:rsidRPr="000A28BF" w:rsidRDefault="00177A33" w:rsidP="00640640">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13743.5</w:t>
            </w:r>
          </w:p>
        </w:tc>
      </w:tr>
    </w:tbl>
    <w:p w:rsidR="0057502B" w:rsidRDefault="00DC0CD6" w:rsidP="0057502B">
      <w:pPr>
        <w:pStyle w:val="Prrafodelista"/>
        <w:ind w:left="792"/>
        <w:jc w:val="both"/>
      </w:pPr>
      <w:r w:rsidRPr="00DC0CD6">
        <w:rPr>
          <w:b/>
        </w:rPr>
        <w:tab/>
        <w:t xml:space="preserve">Fuente: </w:t>
      </w:r>
      <w:r w:rsidRPr="00DC0CD6">
        <w:t>Elaboración Propia</w:t>
      </w:r>
    </w:p>
    <w:p w:rsidR="00DC0CD6" w:rsidRDefault="00DC0CD6" w:rsidP="0057502B">
      <w:pPr>
        <w:pStyle w:val="Prrafodelista"/>
        <w:ind w:left="792"/>
        <w:jc w:val="both"/>
      </w:pPr>
    </w:p>
    <w:p w:rsidR="00DC0CD6" w:rsidRPr="00DC0CD6" w:rsidRDefault="00DC0CD6" w:rsidP="0057502B">
      <w:pPr>
        <w:pStyle w:val="Prrafodelista"/>
        <w:ind w:left="792"/>
        <w:jc w:val="both"/>
      </w:pPr>
    </w:p>
    <w:p w:rsidR="0057502B" w:rsidRPr="000A28BF" w:rsidRDefault="00F942ED" w:rsidP="0057502B">
      <w:pPr>
        <w:pStyle w:val="Prrafodelista"/>
        <w:ind w:left="792"/>
        <w:jc w:val="both"/>
      </w:pPr>
      <w:r w:rsidRPr="000A28BF">
        <w:t>La asignación de puntos y salarios queda de la siguiente manera:</w:t>
      </w:r>
    </w:p>
    <w:p w:rsidR="00F942ED" w:rsidRPr="000A28BF" w:rsidRDefault="00F942ED" w:rsidP="0057502B">
      <w:pPr>
        <w:pStyle w:val="Prrafodelista"/>
        <w:ind w:left="792"/>
        <w:jc w:val="both"/>
      </w:pPr>
    </w:p>
    <w:p w:rsidR="00E74E33" w:rsidRDefault="00DC0CD6" w:rsidP="0057502B">
      <w:pPr>
        <w:pStyle w:val="Prrafodelista"/>
        <w:ind w:left="792"/>
        <w:jc w:val="both"/>
        <w:rPr>
          <w:b/>
        </w:rPr>
      </w:pPr>
      <w:r w:rsidRPr="00DC0CD6">
        <w:rPr>
          <w:b/>
        </w:rPr>
        <w:tab/>
      </w:r>
    </w:p>
    <w:p w:rsidR="00F942ED" w:rsidRPr="00DC0CD6" w:rsidRDefault="00DC0CD6" w:rsidP="00E74E33">
      <w:pPr>
        <w:pStyle w:val="Prrafodelista"/>
        <w:ind w:left="792"/>
        <w:jc w:val="center"/>
        <w:rPr>
          <w:b/>
        </w:rPr>
      </w:pPr>
      <w:r w:rsidRPr="00DC0CD6">
        <w:rPr>
          <w:b/>
        </w:rPr>
        <w:lastRenderedPageBreak/>
        <w:t>TABLA 12 Asignación de puntos y Salarios</w:t>
      </w:r>
    </w:p>
    <w:tbl>
      <w:tblPr>
        <w:tblStyle w:val="Cuadrculaclara-nfasis11"/>
        <w:tblW w:w="6922" w:type="dxa"/>
        <w:jc w:val="center"/>
        <w:tblLook w:val="04A0" w:firstRow="1" w:lastRow="0" w:firstColumn="1" w:lastColumn="0" w:noHBand="0" w:noVBand="1"/>
      </w:tblPr>
      <w:tblGrid>
        <w:gridCol w:w="3540"/>
        <w:gridCol w:w="1120"/>
        <w:gridCol w:w="1150"/>
        <w:gridCol w:w="1377"/>
      </w:tblGrid>
      <w:tr w:rsidR="0057502B" w:rsidRPr="000A28BF" w:rsidTr="0051376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57502B" w:rsidRPr="000A28BF" w:rsidRDefault="0057502B" w:rsidP="00640640">
            <w:pPr>
              <w:jc w:val="center"/>
              <w:rPr>
                <w:b w:val="0"/>
                <w:color w:val="000000"/>
                <w:lang w:eastAsia="es-BO"/>
              </w:rPr>
            </w:pPr>
            <w:r w:rsidRPr="000A28BF">
              <w:rPr>
                <w:b w:val="0"/>
                <w:color w:val="000000"/>
                <w:lang w:eastAsia="es-BO"/>
              </w:rPr>
              <w:t>Nombres del puesto</w:t>
            </w:r>
          </w:p>
        </w:tc>
        <w:tc>
          <w:tcPr>
            <w:tcW w:w="1120" w:type="dxa"/>
            <w:noWrap/>
            <w:hideMark/>
          </w:tcPr>
          <w:p w:rsidR="0057502B" w:rsidRPr="000A28BF" w:rsidRDefault="0057502B" w:rsidP="00640640">
            <w:pPr>
              <w:jc w:val="center"/>
              <w:cnfStyle w:val="100000000000" w:firstRow="1" w:lastRow="0" w:firstColumn="0" w:lastColumn="0" w:oddVBand="0" w:evenVBand="0" w:oddHBand="0" w:evenHBand="0" w:firstRowFirstColumn="0" w:firstRowLastColumn="0" w:lastRowFirstColumn="0" w:lastRowLastColumn="0"/>
              <w:rPr>
                <w:b w:val="0"/>
                <w:color w:val="000000"/>
                <w:lang w:eastAsia="es-BO"/>
              </w:rPr>
            </w:pPr>
            <w:r w:rsidRPr="000A28BF">
              <w:rPr>
                <w:b w:val="0"/>
                <w:color w:val="000000"/>
                <w:lang w:eastAsia="es-BO"/>
              </w:rPr>
              <w:t>Nº</w:t>
            </w:r>
          </w:p>
        </w:tc>
        <w:tc>
          <w:tcPr>
            <w:tcW w:w="1120" w:type="dxa"/>
            <w:noWrap/>
            <w:hideMark/>
          </w:tcPr>
          <w:p w:rsidR="0057502B" w:rsidRPr="000A28BF" w:rsidRDefault="0057502B" w:rsidP="00640640">
            <w:pPr>
              <w:jc w:val="center"/>
              <w:cnfStyle w:val="100000000000" w:firstRow="1" w:lastRow="0" w:firstColumn="0" w:lastColumn="0" w:oddVBand="0" w:evenVBand="0" w:oddHBand="0" w:evenHBand="0" w:firstRowFirstColumn="0" w:firstRowLastColumn="0" w:lastRowFirstColumn="0" w:lastRowLastColumn="0"/>
              <w:rPr>
                <w:b w:val="0"/>
                <w:color w:val="000000"/>
                <w:lang w:eastAsia="es-BO"/>
              </w:rPr>
            </w:pPr>
            <w:r w:rsidRPr="000A28BF">
              <w:rPr>
                <w:b w:val="0"/>
                <w:color w:val="000000"/>
                <w:lang w:eastAsia="es-BO"/>
              </w:rPr>
              <w:t>PUNTOS</w:t>
            </w:r>
          </w:p>
        </w:tc>
        <w:tc>
          <w:tcPr>
            <w:tcW w:w="1142" w:type="dxa"/>
            <w:noWrap/>
            <w:hideMark/>
          </w:tcPr>
          <w:p w:rsidR="0057502B" w:rsidRPr="000A28BF" w:rsidRDefault="0057502B" w:rsidP="00640640">
            <w:pPr>
              <w:jc w:val="center"/>
              <w:cnfStyle w:val="100000000000" w:firstRow="1" w:lastRow="0" w:firstColumn="0" w:lastColumn="0" w:oddVBand="0" w:evenVBand="0" w:oddHBand="0" w:evenHBand="0" w:firstRowFirstColumn="0" w:firstRowLastColumn="0" w:lastRowFirstColumn="0" w:lastRowLastColumn="0"/>
              <w:rPr>
                <w:b w:val="0"/>
                <w:color w:val="000000"/>
                <w:lang w:eastAsia="es-BO"/>
              </w:rPr>
            </w:pPr>
            <w:r w:rsidRPr="000A28BF">
              <w:rPr>
                <w:b w:val="0"/>
                <w:color w:val="000000"/>
                <w:lang w:eastAsia="es-BO"/>
              </w:rPr>
              <w:t>SALARIO MENSUAL</w:t>
            </w:r>
          </w:p>
        </w:tc>
      </w:tr>
      <w:tr w:rsidR="00177A33" w:rsidRPr="000A28BF" w:rsidTr="005137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177A33" w:rsidRPr="000A28BF" w:rsidRDefault="00177A33" w:rsidP="00640640">
            <w:pPr>
              <w:jc w:val="center"/>
              <w:rPr>
                <w:color w:val="000000"/>
                <w:lang w:eastAsia="es-BO"/>
              </w:rPr>
            </w:pPr>
            <w:r w:rsidRPr="000A28BF">
              <w:rPr>
                <w:color w:val="000000"/>
                <w:lang w:eastAsia="es-BO"/>
              </w:rPr>
              <w:t>Jefe del Departamento de Industrias</w:t>
            </w:r>
          </w:p>
        </w:tc>
        <w:tc>
          <w:tcPr>
            <w:tcW w:w="1120" w:type="dxa"/>
            <w:noWrap/>
            <w:hideMark/>
          </w:tcPr>
          <w:p w:rsidR="00177A33" w:rsidRPr="000A28BF" w:rsidRDefault="00177A33"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1</w:t>
            </w:r>
          </w:p>
        </w:tc>
        <w:tc>
          <w:tcPr>
            <w:tcW w:w="1120" w:type="dxa"/>
            <w:noWrap/>
            <w:hideMark/>
          </w:tcPr>
          <w:p w:rsidR="00177A33" w:rsidRPr="000A28BF" w:rsidRDefault="00177A33"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641</w:t>
            </w:r>
          </w:p>
        </w:tc>
        <w:tc>
          <w:tcPr>
            <w:tcW w:w="1142" w:type="dxa"/>
            <w:noWrap/>
            <w:hideMark/>
          </w:tcPr>
          <w:p w:rsidR="00177A33" w:rsidRPr="000A28BF" w:rsidRDefault="00177A33"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15390,05</w:t>
            </w:r>
          </w:p>
        </w:tc>
      </w:tr>
      <w:tr w:rsidR="00177A33" w:rsidRPr="000A28BF" w:rsidTr="005137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177A33" w:rsidRPr="000A28BF" w:rsidRDefault="00177A33" w:rsidP="00640640">
            <w:pPr>
              <w:jc w:val="center"/>
              <w:rPr>
                <w:color w:val="000000"/>
                <w:lang w:eastAsia="es-BO"/>
              </w:rPr>
            </w:pPr>
            <w:r w:rsidRPr="000A28BF">
              <w:rPr>
                <w:color w:val="000000"/>
                <w:lang w:eastAsia="es-BO"/>
              </w:rPr>
              <w:t>Responsable de Proyectos</w:t>
            </w:r>
          </w:p>
        </w:tc>
        <w:tc>
          <w:tcPr>
            <w:tcW w:w="1120" w:type="dxa"/>
            <w:noWrap/>
            <w:hideMark/>
          </w:tcPr>
          <w:p w:rsidR="00177A33" w:rsidRPr="000A28BF" w:rsidRDefault="00177A33" w:rsidP="00640640">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2</w:t>
            </w:r>
          </w:p>
        </w:tc>
        <w:tc>
          <w:tcPr>
            <w:tcW w:w="1120" w:type="dxa"/>
            <w:noWrap/>
            <w:hideMark/>
          </w:tcPr>
          <w:p w:rsidR="00177A33" w:rsidRPr="000A28BF" w:rsidRDefault="00177A33" w:rsidP="00B5509F">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570</w:t>
            </w:r>
          </w:p>
        </w:tc>
        <w:tc>
          <w:tcPr>
            <w:tcW w:w="1142" w:type="dxa"/>
            <w:noWrap/>
            <w:hideMark/>
          </w:tcPr>
          <w:p w:rsidR="00177A33" w:rsidRPr="000A28BF" w:rsidRDefault="00177A33" w:rsidP="00640640">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10857,97</w:t>
            </w:r>
          </w:p>
        </w:tc>
      </w:tr>
      <w:tr w:rsidR="00177A33" w:rsidRPr="000A28BF" w:rsidTr="005137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177A33" w:rsidRPr="000A28BF" w:rsidRDefault="00177A33" w:rsidP="00B5509F">
            <w:pPr>
              <w:jc w:val="center"/>
              <w:rPr>
                <w:color w:val="000000"/>
                <w:lang w:eastAsia="es-BO"/>
              </w:rPr>
            </w:pPr>
            <w:r w:rsidRPr="000A28BF">
              <w:rPr>
                <w:color w:val="000000"/>
                <w:lang w:eastAsia="es-BO"/>
              </w:rPr>
              <w:t>Responsable de Gabinetes</w:t>
            </w:r>
          </w:p>
        </w:tc>
        <w:tc>
          <w:tcPr>
            <w:tcW w:w="1120" w:type="dxa"/>
            <w:noWrap/>
            <w:hideMark/>
          </w:tcPr>
          <w:p w:rsidR="00177A33" w:rsidRPr="000A28BF" w:rsidRDefault="00177A33"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3</w:t>
            </w:r>
          </w:p>
        </w:tc>
        <w:tc>
          <w:tcPr>
            <w:tcW w:w="1120" w:type="dxa"/>
            <w:noWrap/>
            <w:hideMark/>
          </w:tcPr>
          <w:p w:rsidR="00177A33" w:rsidRPr="000A28BF" w:rsidRDefault="00177A33"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550</w:t>
            </w:r>
          </w:p>
        </w:tc>
        <w:tc>
          <w:tcPr>
            <w:tcW w:w="1142" w:type="dxa"/>
            <w:noWrap/>
            <w:hideMark/>
          </w:tcPr>
          <w:p w:rsidR="00177A33" w:rsidRPr="000A28BF" w:rsidRDefault="00177A33"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9987,245</w:t>
            </w:r>
          </w:p>
        </w:tc>
      </w:tr>
      <w:tr w:rsidR="00177A33" w:rsidRPr="000A28BF" w:rsidTr="005137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177A33" w:rsidRPr="000A28BF" w:rsidRDefault="00177A33" w:rsidP="00B5509F">
            <w:pPr>
              <w:jc w:val="center"/>
              <w:rPr>
                <w:color w:val="000000"/>
                <w:lang w:eastAsia="es-BO"/>
              </w:rPr>
            </w:pPr>
            <w:r w:rsidRPr="000A28BF">
              <w:rPr>
                <w:color w:val="000000"/>
                <w:lang w:eastAsia="es-BO"/>
              </w:rPr>
              <w:t>Investigadores</w:t>
            </w:r>
          </w:p>
        </w:tc>
        <w:tc>
          <w:tcPr>
            <w:tcW w:w="1120" w:type="dxa"/>
            <w:noWrap/>
            <w:hideMark/>
          </w:tcPr>
          <w:p w:rsidR="00177A33" w:rsidRPr="000A28BF" w:rsidRDefault="00177A33" w:rsidP="00B5509F">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4</w:t>
            </w:r>
          </w:p>
        </w:tc>
        <w:tc>
          <w:tcPr>
            <w:tcW w:w="1120" w:type="dxa"/>
            <w:noWrap/>
            <w:hideMark/>
          </w:tcPr>
          <w:p w:rsidR="00177A33" w:rsidRPr="000A28BF" w:rsidRDefault="00177A33" w:rsidP="00B5509F">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533</w:t>
            </w:r>
          </w:p>
        </w:tc>
        <w:tc>
          <w:tcPr>
            <w:tcW w:w="1142" w:type="dxa"/>
            <w:noWrap/>
            <w:hideMark/>
          </w:tcPr>
          <w:p w:rsidR="00177A33" w:rsidRPr="000A28BF" w:rsidRDefault="00177A33" w:rsidP="00B5509F">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15554,69</w:t>
            </w:r>
          </w:p>
        </w:tc>
      </w:tr>
      <w:tr w:rsidR="00177A33" w:rsidRPr="000A28BF" w:rsidTr="005137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177A33" w:rsidRPr="000A28BF" w:rsidRDefault="00177A33" w:rsidP="00B5509F">
            <w:pPr>
              <w:jc w:val="center"/>
              <w:rPr>
                <w:color w:val="000000"/>
                <w:lang w:eastAsia="es-BO"/>
              </w:rPr>
            </w:pPr>
            <w:r w:rsidRPr="000A28BF">
              <w:rPr>
                <w:color w:val="000000"/>
                <w:lang w:eastAsia="es-BO"/>
              </w:rPr>
              <w:t>Secretaria</w:t>
            </w:r>
          </w:p>
        </w:tc>
        <w:tc>
          <w:tcPr>
            <w:tcW w:w="1120" w:type="dxa"/>
            <w:noWrap/>
            <w:hideMark/>
          </w:tcPr>
          <w:p w:rsidR="00177A33" w:rsidRPr="000A28BF" w:rsidRDefault="00177A33"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5</w:t>
            </w:r>
          </w:p>
        </w:tc>
        <w:tc>
          <w:tcPr>
            <w:tcW w:w="1120" w:type="dxa"/>
            <w:noWrap/>
            <w:hideMark/>
          </w:tcPr>
          <w:p w:rsidR="00177A33" w:rsidRPr="000A28BF" w:rsidRDefault="00177A33"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401</w:t>
            </w:r>
          </w:p>
        </w:tc>
        <w:tc>
          <w:tcPr>
            <w:tcW w:w="1142" w:type="dxa"/>
            <w:noWrap/>
            <w:hideMark/>
          </w:tcPr>
          <w:p w:rsidR="00177A33" w:rsidRPr="000A28BF" w:rsidRDefault="00177A33"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8263,45</w:t>
            </w:r>
          </w:p>
        </w:tc>
      </w:tr>
      <w:tr w:rsidR="00177A33" w:rsidRPr="000A28BF" w:rsidTr="0051376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177A33" w:rsidRPr="000A28BF" w:rsidRDefault="00177A33" w:rsidP="00B5509F">
            <w:pPr>
              <w:jc w:val="center"/>
              <w:rPr>
                <w:color w:val="000000"/>
                <w:lang w:eastAsia="es-BO"/>
              </w:rPr>
            </w:pPr>
            <w:r w:rsidRPr="000A28BF">
              <w:rPr>
                <w:color w:val="000000"/>
                <w:lang w:eastAsia="es-BO"/>
              </w:rPr>
              <w:t>Auxiliares de Gabinete</w:t>
            </w:r>
          </w:p>
        </w:tc>
        <w:tc>
          <w:tcPr>
            <w:tcW w:w="1120" w:type="dxa"/>
            <w:noWrap/>
            <w:hideMark/>
          </w:tcPr>
          <w:p w:rsidR="00177A33" w:rsidRPr="000A28BF" w:rsidRDefault="00177A33" w:rsidP="00B5509F">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6</w:t>
            </w:r>
          </w:p>
        </w:tc>
        <w:tc>
          <w:tcPr>
            <w:tcW w:w="1120" w:type="dxa"/>
            <w:noWrap/>
            <w:hideMark/>
          </w:tcPr>
          <w:p w:rsidR="00177A33" w:rsidRPr="000A28BF" w:rsidRDefault="00177A33" w:rsidP="00B5509F">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282</w:t>
            </w:r>
          </w:p>
        </w:tc>
        <w:tc>
          <w:tcPr>
            <w:tcW w:w="1142" w:type="dxa"/>
            <w:noWrap/>
            <w:hideMark/>
          </w:tcPr>
          <w:p w:rsidR="00177A33" w:rsidRPr="000A28BF" w:rsidRDefault="00177A33" w:rsidP="00B5509F">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r w:rsidRPr="000A28BF">
              <w:rPr>
                <w:color w:val="000000"/>
                <w:lang w:eastAsia="es-BO"/>
              </w:rPr>
              <w:t>2659,56</w:t>
            </w:r>
          </w:p>
        </w:tc>
      </w:tr>
      <w:tr w:rsidR="00177A33" w:rsidRPr="000A28BF" w:rsidTr="005137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177A33" w:rsidRPr="000A28BF" w:rsidRDefault="00177A33" w:rsidP="00640640">
            <w:pPr>
              <w:jc w:val="center"/>
              <w:rPr>
                <w:color w:val="000000"/>
                <w:lang w:eastAsia="es-BO"/>
              </w:rPr>
            </w:pPr>
            <w:r w:rsidRPr="000A28BF">
              <w:rPr>
                <w:color w:val="000000"/>
                <w:lang w:eastAsia="es-BO"/>
              </w:rPr>
              <w:t>Mensajero</w:t>
            </w:r>
          </w:p>
        </w:tc>
        <w:tc>
          <w:tcPr>
            <w:tcW w:w="1120" w:type="dxa"/>
            <w:noWrap/>
            <w:hideMark/>
          </w:tcPr>
          <w:p w:rsidR="00177A33" w:rsidRPr="000A28BF" w:rsidRDefault="00177A33"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7</w:t>
            </w:r>
          </w:p>
        </w:tc>
        <w:tc>
          <w:tcPr>
            <w:tcW w:w="1120" w:type="dxa"/>
            <w:noWrap/>
            <w:hideMark/>
          </w:tcPr>
          <w:p w:rsidR="00177A33" w:rsidRPr="000A28BF" w:rsidRDefault="00177A33" w:rsidP="00B5509F">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272</w:t>
            </w:r>
          </w:p>
        </w:tc>
        <w:tc>
          <w:tcPr>
            <w:tcW w:w="1142" w:type="dxa"/>
            <w:noWrap/>
            <w:hideMark/>
          </w:tcPr>
          <w:p w:rsidR="00177A33" w:rsidRPr="000A28BF" w:rsidRDefault="00177A33" w:rsidP="00640640">
            <w:pPr>
              <w:jc w:val="center"/>
              <w:cnfStyle w:val="000000100000" w:firstRow="0" w:lastRow="0" w:firstColumn="0" w:lastColumn="0" w:oddVBand="0" w:evenVBand="0" w:oddHBand="1" w:evenHBand="0" w:firstRowFirstColumn="0" w:firstRowLastColumn="0" w:lastRowFirstColumn="0" w:lastRowLastColumn="0"/>
              <w:rPr>
                <w:color w:val="000000"/>
                <w:lang w:eastAsia="es-BO"/>
              </w:rPr>
            </w:pPr>
            <w:r w:rsidRPr="000A28BF">
              <w:rPr>
                <w:color w:val="000000"/>
                <w:lang w:eastAsia="es-BO"/>
              </w:rPr>
              <w:t>4378,01</w:t>
            </w:r>
          </w:p>
        </w:tc>
      </w:tr>
      <w:tr w:rsidR="00177A33" w:rsidRPr="000A28BF" w:rsidTr="00513767">
        <w:trPr>
          <w:cnfStyle w:val="000000010000" w:firstRow="0" w:lastRow="0" w:firstColumn="0" w:lastColumn="0" w:oddVBand="0" w:evenVBand="0" w:oddHBand="0" w:evenHBand="1"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3540" w:type="dxa"/>
            <w:noWrap/>
            <w:hideMark/>
          </w:tcPr>
          <w:p w:rsidR="00177A33" w:rsidRPr="000A28BF" w:rsidRDefault="00177A33" w:rsidP="00B5509F">
            <w:pPr>
              <w:jc w:val="center"/>
              <w:rPr>
                <w:color w:val="000000"/>
                <w:lang w:eastAsia="es-BO"/>
              </w:rPr>
            </w:pPr>
          </w:p>
        </w:tc>
        <w:tc>
          <w:tcPr>
            <w:tcW w:w="1120" w:type="dxa"/>
            <w:noWrap/>
            <w:hideMark/>
          </w:tcPr>
          <w:p w:rsidR="00177A33" w:rsidRPr="000A28BF" w:rsidRDefault="00177A33" w:rsidP="00B5509F">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p>
        </w:tc>
        <w:tc>
          <w:tcPr>
            <w:tcW w:w="1120" w:type="dxa"/>
            <w:noWrap/>
            <w:hideMark/>
          </w:tcPr>
          <w:p w:rsidR="00177A33" w:rsidRPr="000A28BF" w:rsidRDefault="00177A33" w:rsidP="00B5509F">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p>
        </w:tc>
        <w:tc>
          <w:tcPr>
            <w:tcW w:w="1142" w:type="dxa"/>
            <w:noWrap/>
            <w:hideMark/>
          </w:tcPr>
          <w:p w:rsidR="00177A33" w:rsidRPr="000A28BF" w:rsidRDefault="00177A33" w:rsidP="00B5509F">
            <w:pPr>
              <w:jc w:val="center"/>
              <w:cnfStyle w:val="000000010000" w:firstRow="0" w:lastRow="0" w:firstColumn="0" w:lastColumn="0" w:oddVBand="0" w:evenVBand="0" w:oddHBand="0" w:evenHBand="1" w:firstRowFirstColumn="0" w:firstRowLastColumn="0" w:lastRowFirstColumn="0" w:lastRowLastColumn="0"/>
              <w:rPr>
                <w:color w:val="000000"/>
                <w:lang w:eastAsia="es-BO"/>
              </w:rPr>
            </w:pPr>
          </w:p>
        </w:tc>
      </w:tr>
    </w:tbl>
    <w:p w:rsidR="00B5509F" w:rsidRPr="000A28BF" w:rsidRDefault="00B5509F" w:rsidP="00DC0CD6">
      <w:pPr>
        <w:autoSpaceDE w:val="0"/>
        <w:autoSpaceDN w:val="0"/>
        <w:adjustRightInd w:val="0"/>
        <w:ind w:left="708" w:firstLine="708"/>
        <w:rPr>
          <w:sz w:val="22"/>
        </w:rPr>
      </w:pPr>
      <w:r w:rsidRPr="000A28BF">
        <w:rPr>
          <w:b/>
          <w:i/>
          <w:sz w:val="22"/>
        </w:rPr>
        <w:t>FUENTE.</w:t>
      </w:r>
      <w:r w:rsidRPr="000A28BF">
        <w:rPr>
          <w:sz w:val="22"/>
        </w:rPr>
        <w:t xml:space="preserve"> Elaboración propia</w:t>
      </w:r>
    </w:p>
    <w:p w:rsidR="00513767" w:rsidRDefault="00DC0CD6" w:rsidP="00E74E33">
      <w:pPr>
        <w:pStyle w:val="Prrafodelista"/>
        <w:tabs>
          <w:tab w:val="left" w:pos="2930"/>
        </w:tabs>
        <w:ind w:left="792"/>
        <w:jc w:val="both"/>
      </w:pPr>
      <w:r>
        <w:tab/>
      </w:r>
      <w:bookmarkStart w:id="14" w:name="_Toc404606105"/>
    </w:p>
    <w:p w:rsidR="00F942ED" w:rsidRPr="000A28BF" w:rsidRDefault="00B5509F" w:rsidP="00B5509F">
      <w:pPr>
        <w:pStyle w:val="Prrafodelista"/>
        <w:autoSpaceDE w:val="0"/>
        <w:autoSpaceDN w:val="0"/>
        <w:adjustRightInd w:val="0"/>
        <w:outlineLvl w:val="0"/>
        <w:rPr>
          <w:b/>
        </w:rPr>
      </w:pPr>
      <w:r w:rsidRPr="000A28BF">
        <w:rPr>
          <w:b/>
        </w:rPr>
        <w:t xml:space="preserve">5. </w:t>
      </w:r>
      <w:r w:rsidR="00F942ED" w:rsidRPr="000A28BF">
        <w:rPr>
          <w:b/>
        </w:rPr>
        <w:t>CONCLUSIONES Y RECOMENDACIÓNES.</w:t>
      </w:r>
      <w:bookmarkEnd w:id="14"/>
    </w:p>
    <w:p w:rsidR="00F942ED" w:rsidRPr="000A28BF" w:rsidRDefault="00F942ED" w:rsidP="00F942ED">
      <w:pPr>
        <w:pStyle w:val="Prrafodelista"/>
        <w:autoSpaceDE w:val="0"/>
        <w:autoSpaceDN w:val="0"/>
        <w:adjustRightInd w:val="0"/>
        <w:jc w:val="both"/>
        <w:rPr>
          <w:b/>
        </w:rPr>
      </w:pPr>
    </w:p>
    <w:p w:rsidR="00F942ED" w:rsidRPr="000A28BF" w:rsidRDefault="00F942ED" w:rsidP="00174620">
      <w:pPr>
        <w:pStyle w:val="Prrafodelista"/>
        <w:numPr>
          <w:ilvl w:val="0"/>
          <w:numId w:val="21"/>
        </w:numPr>
        <w:autoSpaceDE w:val="0"/>
        <w:autoSpaceDN w:val="0"/>
        <w:adjustRightInd w:val="0"/>
        <w:jc w:val="both"/>
      </w:pPr>
      <w:r w:rsidRPr="000A28BF">
        <w:t>Se logró realizar la valoración de puestos del Departamento de Industrias de la UMSS mediante el método de valuación por puntos</w:t>
      </w:r>
      <w:r w:rsidR="006475ED">
        <w:t>.</w:t>
      </w:r>
    </w:p>
    <w:p w:rsidR="00F942ED" w:rsidRPr="000A28BF" w:rsidRDefault="006475ED" w:rsidP="006475ED">
      <w:pPr>
        <w:pStyle w:val="Prrafodelista"/>
        <w:tabs>
          <w:tab w:val="left" w:pos="5923"/>
        </w:tabs>
        <w:autoSpaceDE w:val="0"/>
        <w:autoSpaceDN w:val="0"/>
        <w:adjustRightInd w:val="0"/>
        <w:ind w:left="1080"/>
        <w:jc w:val="both"/>
      </w:pPr>
      <w:r>
        <w:tab/>
      </w:r>
    </w:p>
    <w:p w:rsidR="00F942ED" w:rsidRPr="000A28BF" w:rsidRDefault="00F942ED" w:rsidP="00174620">
      <w:pPr>
        <w:pStyle w:val="Prrafodelista"/>
        <w:numPr>
          <w:ilvl w:val="0"/>
          <w:numId w:val="21"/>
        </w:numPr>
        <w:autoSpaceDE w:val="0"/>
        <w:autoSpaceDN w:val="0"/>
        <w:adjustRightInd w:val="0"/>
        <w:jc w:val="both"/>
      </w:pPr>
      <w:r w:rsidRPr="000A28BF">
        <w:t>Se pudo apreciar durante el análisis que los puestos de responsable de gabinete y de proyectos, actualmente no son ocupados por nadie y la responsabilidad de ellos recae sobre el jefe de departamento.</w:t>
      </w:r>
    </w:p>
    <w:p w:rsidR="00F942ED" w:rsidRPr="000A28BF" w:rsidRDefault="00F942ED" w:rsidP="00F942ED">
      <w:pPr>
        <w:rPr>
          <w:b/>
          <w:i/>
          <w:sz w:val="22"/>
        </w:rPr>
      </w:pPr>
    </w:p>
    <w:p w:rsidR="007C6424" w:rsidRPr="007C6424" w:rsidRDefault="00F942ED" w:rsidP="007C6424">
      <w:pPr>
        <w:pStyle w:val="Prrafodelista"/>
        <w:numPr>
          <w:ilvl w:val="0"/>
          <w:numId w:val="20"/>
        </w:numPr>
        <w:jc w:val="both"/>
        <w:rPr>
          <w:b/>
          <w:i/>
        </w:rPr>
      </w:pPr>
      <w:r w:rsidRPr="000A28BF">
        <w:rPr>
          <w:kern w:val="24"/>
          <w:lang w:val="es-ES_tradnl"/>
        </w:rPr>
        <w:t>Después de haber valorado el departamento de  industrias, mediante el método de valuación de puestos por puntos se puede concluir que la misma debe revisar y analizar el puesto del mensajero o portero</w:t>
      </w:r>
      <w:r w:rsidR="006475ED">
        <w:rPr>
          <w:kern w:val="24"/>
          <w:lang w:val="es-ES_tradnl"/>
        </w:rPr>
        <w:t xml:space="preserve"> en cuanto a su salario, debido a que éste no guarda relación con el puntaje</w:t>
      </w:r>
      <w:r w:rsidR="007C6424">
        <w:rPr>
          <w:kern w:val="24"/>
          <w:lang w:val="es-ES_tradnl"/>
        </w:rPr>
        <w:t xml:space="preserve"> establecido</w:t>
      </w:r>
      <w:r w:rsidR="006475ED">
        <w:rPr>
          <w:kern w:val="24"/>
          <w:lang w:val="es-ES_tradnl"/>
        </w:rPr>
        <w:t>.</w:t>
      </w:r>
    </w:p>
    <w:p w:rsidR="00F942ED" w:rsidRPr="007C6424" w:rsidRDefault="00F942ED" w:rsidP="007C6424">
      <w:pPr>
        <w:pStyle w:val="Prrafodelista"/>
        <w:ind w:left="1068"/>
        <w:jc w:val="both"/>
        <w:rPr>
          <w:b/>
          <w:i/>
        </w:rPr>
      </w:pPr>
      <w:r w:rsidRPr="007C6424">
        <w:rPr>
          <w:kern w:val="24"/>
          <w:lang w:val="es-ES_tradnl"/>
        </w:rPr>
        <w:t>Si esta corrección no se pudiera cumplir, se recomienda el cambio o aumento de funciones en su manual respectivo</w:t>
      </w:r>
      <w:r w:rsidR="007C6424">
        <w:rPr>
          <w:kern w:val="24"/>
          <w:lang w:val="es-ES_tradnl"/>
        </w:rPr>
        <w:t>, a través de un análisis de puesto y la conformación de otro comité evaluador del asunto.</w:t>
      </w:r>
    </w:p>
    <w:p w:rsidR="000A28BF" w:rsidRPr="000A28BF" w:rsidRDefault="000A28BF" w:rsidP="0057502B">
      <w:pPr>
        <w:pStyle w:val="Prrafodelista"/>
        <w:ind w:left="360"/>
        <w:jc w:val="both"/>
      </w:pPr>
    </w:p>
    <w:p w:rsidR="007C6424" w:rsidRPr="006475ED" w:rsidRDefault="0057502B" w:rsidP="00E74E33">
      <w:pPr>
        <w:pStyle w:val="Prrafodelista"/>
        <w:numPr>
          <w:ilvl w:val="0"/>
          <w:numId w:val="22"/>
        </w:numPr>
        <w:jc w:val="both"/>
      </w:pPr>
      <w:r w:rsidRPr="000A28BF">
        <w:t>Se describió gráficamente la tendencia que sufren cada uno de los cargos se</w:t>
      </w:r>
      <w:r w:rsidR="006475ED">
        <w:t>gún su monto salarial percibido</w:t>
      </w:r>
      <w:r w:rsidR="007C6424">
        <w:t>.</w:t>
      </w:r>
    </w:p>
    <w:p w:rsidR="00513767" w:rsidRPr="000A28BF" w:rsidRDefault="00513767" w:rsidP="00F942ED">
      <w:pPr>
        <w:autoSpaceDE w:val="0"/>
        <w:autoSpaceDN w:val="0"/>
        <w:adjustRightInd w:val="0"/>
        <w:rPr>
          <w:b/>
          <w:sz w:val="22"/>
        </w:rPr>
      </w:pPr>
    </w:p>
    <w:p w:rsidR="00F942ED" w:rsidRPr="000A28BF" w:rsidRDefault="00B5509F" w:rsidP="00F942ED">
      <w:pPr>
        <w:outlineLvl w:val="0"/>
        <w:rPr>
          <w:b/>
          <w:sz w:val="22"/>
        </w:rPr>
      </w:pPr>
      <w:bookmarkStart w:id="15" w:name="_Toc404512000"/>
      <w:bookmarkStart w:id="16" w:name="_Toc404580925"/>
      <w:bookmarkStart w:id="17" w:name="_Toc404606106"/>
      <w:r w:rsidRPr="000A28BF">
        <w:rPr>
          <w:b/>
          <w:sz w:val="22"/>
        </w:rPr>
        <w:t xml:space="preserve">6. </w:t>
      </w:r>
      <w:r w:rsidR="00F942ED" w:rsidRPr="000A28BF">
        <w:rPr>
          <w:b/>
          <w:sz w:val="22"/>
        </w:rPr>
        <w:t>BIBLIOGRAFIA</w:t>
      </w:r>
      <w:bookmarkEnd w:id="15"/>
      <w:bookmarkEnd w:id="16"/>
      <w:bookmarkEnd w:id="17"/>
    </w:p>
    <w:p w:rsidR="00F942ED" w:rsidRPr="000A28BF" w:rsidRDefault="00F942ED" w:rsidP="00F942ED">
      <w:pPr>
        <w:pStyle w:val="Prrafodelista"/>
        <w:rPr>
          <w:b/>
        </w:rPr>
      </w:pPr>
    </w:p>
    <w:p w:rsidR="00F942ED" w:rsidRPr="000A28BF" w:rsidRDefault="00F942ED" w:rsidP="00174620">
      <w:pPr>
        <w:pStyle w:val="Prrafodelista"/>
        <w:numPr>
          <w:ilvl w:val="0"/>
          <w:numId w:val="7"/>
        </w:numPr>
        <w:ind w:left="993"/>
      </w:pPr>
      <w:r w:rsidRPr="000A28BF">
        <w:t>Administración de recursos humanos y productividad; Texto docente Ing. Juan Carlos Vargas Reinaga</w:t>
      </w:r>
    </w:p>
    <w:p w:rsidR="00F942ED" w:rsidRPr="000A28BF" w:rsidRDefault="00F942ED" w:rsidP="00174620">
      <w:pPr>
        <w:pStyle w:val="Prrafodelista"/>
        <w:numPr>
          <w:ilvl w:val="0"/>
          <w:numId w:val="7"/>
        </w:numPr>
        <w:ind w:left="993"/>
      </w:pPr>
      <w:r w:rsidRPr="000A28BF">
        <w:t>Administración de recursos humanos; Chiavenato</w:t>
      </w:r>
    </w:p>
    <w:p w:rsidR="000A28BF" w:rsidRPr="000A28BF" w:rsidRDefault="00F942ED" w:rsidP="00174620">
      <w:pPr>
        <w:pStyle w:val="Prrafodelista"/>
        <w:numPr>
          <w:ilvl w:val="0"/>
          <w:numId w:val="7"/>
        </w:numPr>
        <w:ind w:left="993"/>
      </w:pPr>
      <w:r w:rsidRPr="000A28BF">
        <w:t>SALARIOS-Estrategias y Sistema Salarial o de Compensación; Morales Arrieta Juan Antonio</w:t>
      </w:r>
    </w:p>
    <w:p w:rsidR="000A28BF" w:rsidRPr="006373E5" w:rsidRDefault="003E3B7F" w:rsidP="00174620">
      <w:pPr>
        <w:pStyle w:val="Prrafodelista"/>
        <w:numPr>
          <w:ilvl w:val="0"/>
          <w:numId w:val="7"/>
        </w:numPr>
        <w:ind w:left="993"/>
      </w:pPr>
      <w:hyperlink r:id="rId13" w:history="1">
        <w:r w:rsidR="000A28BF" w:rsidRPr="006373E5">
          <w:rPr>
            <w:rStyle w:val="Hipervnculo"/>
            <w:color w:val="auto"/>
          </w:rPr>
          <w:t>http://recursohuman.blogspot.com/2012/12/16-metodo-de-valuacion-por-puntos.html</w:t>
        </w:r>
      </w:hyperlink>
    </w:p>
    <w:p w:rsidR="0057502B" w:rsidRPr="00E74E33" w:rsidRDefault="003E3B7F" w:rsidP="00E74E33">
      <w:pPr>
        <w:pStyle w:val="Prrafodelista"/>
        <w:numPr>
          <w:ilvl w:val="0"/>
          <w:numId w:val="7"/>
        </w:numPr>
        <w:ind w:left="993"/>
      </w:pPr>
      <w:hyperlink r:id="rId14" w:history="1">
        <w:r w:rsidR="000A28BF" w:rsidRPr="006373E5">
          <w:rPr>
            <w:rStyle w:val="Hipervnculo"/>
            <w:color w:val="auto"/>
          </w:rPr>
          <w:t>http://www.aiteco.com/valoracion-de-puestos-de-trabajo-el-metodo-de-puntos-por-factor/#</w:t>
        </w:r>
      </w:hyperlink>
    </w:p>
    <w:sectPr w:rsidR="0057502B" w:rsidRPr="00E74E33" w:rsidSect="00513767">
      <w:headerReference w:type="default" r:id="rId15"/>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7F" w:rsidRDefault="003E3B7F" w:rsidP="00870513">
      <w:r>
        <w:separator/>
      </w:r>
    </w:p>
  </w:endnote>
  <w:endnote w:type="continuationSeparator" w:id="0">
    <w:p w:rsidR="003E3B7F" w:rsidRDefault="003E3B7F" w:rsidP="0087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7F" w:rsidRDefault="003E3B7F" w:rsidP="00870513">
      <w:r>
        <w:separator/>
      </w:r>
    </w:p>
  </w:footnote>
  <w:footnote w:type="continuationSeparator" w:id="0">
    <w:p w:rsidR="003E3B7F" w:rsidRDefault="003E3B7F" w:rsidP="00870513">
      <w:r>
        <w:continuationSeparator/>
      </w:r>
    </w:p>
  </w:footnote>
  <w:footnote w:id="1">
    <w:p w:rsidR="0089687A" w:rsidRPr="0089687A" w:rsidRDefault="0089687A">
      <w:pPr>
        <w:pStyle w:val="Textonotapie"/>
        <w:rPr>
          <w:lang w:val="es-BO"/>
        </w:rPr>
      </w:pPr>
      <w:r>
        <w:rPr>
          <w:rStyle w:val="Refdenotaalpie"/>
        </w:rPr>
        <w:footnoteRef/>
      </w:r>
      <w:r>
        <w:t xml:space="preserve"> </w:t>
      </w:r>
      <w:r w:rsidR="00D65594">
        <w:rPr>
          <w:lang w:val="es-BO"/>
        </w:rPr>
        <w:t>Chiavenato, Administración de recursos humanos</w:t>
      </w:r>
    </w:p>
  </w:footnote>
  <w:footnote w:id="2">
    <w:p w:rsidR="0089687A" w:rsidRDefault="0089687A" w:rsidP="006532A6">
      <w:pPr>
        <w:pStyle w:val="Textonotapie"/>
      </w:pPr>
      <w:r>
        <w:rPr>
          <w:rStyle w:val="Refdenotaalpie"/>
        </w:rPr>
        <w:footnoteRef/>
      </w:r>
      <w:r>
        <w:t xml:space="preserve"> Chiavenato. Administración de recursos humanos; pág. 298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stamedia1"/>
      <w:tblW w:w="5000" w:type="pct"/>
      <w:tblLook w:val="04A0" w:firstRow="1" w:lastRow="0" w:firstColumn="1" w:lastColumn="0" w:noHBand="0" w:noVBand="1"/>
    </w:tblPr>
    <w:tblGrid>
      <w:gridCol w:w="6907"/>
      <w:gridCol w:w="2147"/>
    </w:tblGrid>
    <w:tr w:rsidR="0089687A" w:rsidRPr="00097C4E" w:rsidTr="00097C4E">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6919" w:type="dxa"/>
        </w:tcPr>
        <w:p w:rsidR="0089687A" w:rsidRPr="00097C4E" w:rsidRDefault="0089687A" w:rsidP="006373E5">
          <w:pPr>
            <w:pStyle w:val="Encabezado"/>
            <w:rPr>
              <w:rFonts w:asciiTheme="majorHAnsi" w:eastAsiaTheme="majorEastAsia" w:hAnsiTheme="majorHAnsi" w:cstheme="majorBidi"/>
              <w:sz w:val="36"/>
              <w:szCs w:val="36"/>
            </w:rPr>
          </w:pPr>
          <w:r w:rsidRPr="00097C4E">
            <w:rPr>
              <w:rFonts w:eastAsiaTheme="majorEastAsia"/>
            </w:rPr>
            <w:t>VALORACION DE PUESTOS POR PUNTOS</w:t>
          </w:r>
        </w:p>
      </w:tc>
      <w:tc>
        <w:tcPr>
          <w:tcW w:w="2149" w:type="dxa"/>
        </w:tcPr>
        <w:p w:rsidR="0089687A" w:rsidRPr="00097C4E" w:rsidRDefault="0089687A" w:rsidP="006373E5">
          <w:pPr>
            <w:pStyle w:val="Encabezad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36"/>
              <w:szCs w:val="36"/>
            </w:rPr>
          </w:pPr>
          <w:r w:rsidRPr="00097C4E">
            <w:rPr>
              <w:rFonts w:asciiTheme="majorHAnsi" w:eastAsiaTheme="majorEastAsia" w:hAnsiTheme="majorHAnsi" w:cstheme="majorBidi"/>
              <w:b/>
              <w:bCs/>
            </w:rPr>
            <w:t>GESTION II/2014</w:t>
          </w:r>
        </w:p>
      </w:tc>
    </w:tr>
  </w:tbl>
  <w:p w:rsidR="0089687A" w:rsidRDefault="008968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43F65"/>
    <w:multiLevelType w:val="hybridMultilevel"/>
    <w:tmpl w:val="F2FA12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269E26E3"/>
    <w:multiLevelType w:val="hybridMultilevel"/>
    <w:tmpl w:val="718A473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272453B3"/>
    <w:multiLevelType w:val="multilevel"/>
    <w:tmpl w:val="DF86DB68"/>
    <w:lvl w:ilvl="0">
      <w:start w:val="3"/>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F2E45C9"/>
    <w:multiLevelType w:val="hybridMultilevel"/>
    <w:tmpl w:val="B4F46C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F7F5167"/>
    <w:multiLevelType w:val="hybridMultilevel"/>
    <w:tmpl w:val="D34CBF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111169D"/>
    <w:multiLevelType w:val="hybridMultilevel"/>
    <w:tmpl w:val="F45C35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42657B"/>
    <w:multiLevelType w:val="hybridMultilevel"/>
    <w:tmpl w:val="0548E6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432063C9"/>
    <w:multiLevelType w:val="hybridMultilevel"/>
    <w:tmpl w:val="CA2A5D2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441D49FE"/>
    <w:multiLevelType w:val="hybridMultilevel"/>
    <w:tmpl w:val="295AA6D0"/>
    <w:lvl w:ilvl="0" w:tplc="059EFCB4">
      <w:start w:val="1"/>
      <w:numFmt w:val="upperRoman"/>
      <w:pStyle w:val="Puesto"/>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44BF0D6F"/>
    <w:multiLevelType w:val="multilevel"/>
    <w:tmpl w:val="C89C8852"/>
    <w:lvl w:ilvl="0">
      <w:start w:val="1"/>
      <w:numFmt w:val="decimal"/>
      <w:pStyle w:val="T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291020"/>
    <w:multiLevelType w:val="hybridMultilevel"/>
    <w:tmpl w:val="A8508D4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B30BC1"/>
    <w:multiLevelType w:val="hybridMultilevel"/>
    <w:tmpl w:val="D7649444"/>
    <w:lvl w:ilvl="0" w:tplc="7F788D0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E4B53C5"/>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8403D4"/>
    <w:multiLevelType w:val="hybridMultilevel"/>
    <w:tmpl w:val="FF2A74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833182"/>
    <w:multiLevelType w:val="hybridMultilevel"/>
    <w:tmpl w:val="235607D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60AD1A3E"/>
    <w:multiLevelType w:val="hybridMultilevel"/>
    <w:tmpl w:val="F586D4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EFB6E79"/>
    <w:multiLevelType w:val="hybridMultilevel"/>
    <w:tmpl w:val="C910021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71E10840"/>
    <w:multiLevelType w:val="hybridMultilevel"/>
    <w:tmpl w:val="75747C9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75BA3161"/>
    <w:multiLevelType w:val="hybridMultilevel"/>
    <w:tmpl w:val="D7649444"/>
    <w:lvl w:ilvl="0" w:tplc="7F788D0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7717AF4"/>
    <w:multiLevelType w:val="hybridMultilevel"/>
    <w:tmpl w:val="648825D8"/>
    <w:lvl w:ilvl="0" w:tplc="0C0A0011">
      <w:start w:val="1"/>
      <w:numFmt w:val="decimal"/>
      <w:lvlText w:val="%1)"/>
      <w:lvlJc w:val="left"/>
      <w:pPr>
        <w:ind w:left="1423" w:hanging="360"/>
      </w:pPr>
    </w:lvl>
    <w:lvl w:ilvl="1" w:tplc="512C8A1C">
      <w:numFmt w:val="bullet"/>
      <w:lvlText w:val="•"/>
      <w:lvlJc w:val="left"/>
      <w:pPr>
        <w:ind w:left="2143" w:hanging="360"/>
      </w:pPr>
      <w:rPr>
        <w:rFonts w:ascii="Times New Roman" w:eastAsiaTheme="minorEastAsia" w:hAnsi="Times New Roman" w:cs="Times New Roman" w:hint="default"/>
      </w:r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20">
    <w:nsid w:val="7CC43BD3"/>
    <w:multiLevelType w:val="hybridMultilevel"/>
    <w:tmpl w:val="8160DE4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1">
    <w:nsid w:val="7F4C5666"/>
    <w:multiLevelType w:val="hybridMultilevel"/>
    <w:tmpl w:val="8870A36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8"/>
  </w:num>
  <w:num w:numId="2">
    <w:abstractNumId w:val="0"/>
  </w:num>
  <w:num w:numId="3">
    <w:abstractNumId w:val="2"/>
  </w:num>
  <w:num w:numId="4">
    <w:abstractNumId w:val="11"/>
  </w:num>
  <w:num w:numId="5">
    <w:abstractNumId w:val="16"/>
  </w:num>
  <w:num w:numId="6">
    <w:abstractNumId w:val="10"/>
  </w:num>
  <w:num w:numId="7">
    <w:abstractNumId w:val="1"/>
  </w:num>
  <w:num w:numId="8">
    <w:abstractNumId w:val="9"/>
  </w:num>
  <w:num w:numId="9">
    <w:abstractNumId w:val="12"/>
  </w:num>
  <w:num w:numId="10">
    <w:abstractNumId w:val="13"/>
  </w:num>
  <w:num w:numId="11">
    <w:abstractNumId w:val="5"/>
  </w:num>
  <w:num w:numId="12">
    <w:abstractNumId w:val="4"/>
  </w:num>
  <w:num w:numId="13">
    <w:abstractNumId w:val="19"/>
  </w:num>
  <w:num w:numId="14">
    <w:abstractNumId w:val="17"/>
  </w:num>
  <w:num w:numId="15">
    <w:abstractNumId w:val="21"/>
  </w:num>
  <w:num w:numId="16">
    <w:abstractNumId w:val="20"/>
  </w:num>
  <w:num w:numId="17">
    <w:abstractNumId w:val="7"/>
  </w:num>
  <w:num w:numId="18">
    <w:abstractNumId w:val="3"/>
  </w:num>
  <w:num w:numId="19">
    <w:abstractNumId w:val="18"/>
  </w:num>
  <w:num w:numId="20">
    <w:abstractNumId w:val="14"/>
  </w:num>
  <w:num w:numId="21">
    <w:abstractNumId w:val="15"/>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37"/>
    <w:rsid w:val="0000745C"/>
    <w:rsid w:val="00010F07"/>
    <w:rsid w:val="000224A9"/>
    <w:rsid w:val="0002713D"/>
    <w:rsid w:val="00043123"/>
    <w:rsid w:val="00060292"/>
    <w:rsid w:val="00097C4E"/>
    <w:rsid w:val="000A28BF"/>
    <w:rsid w:val="000F1B6F"/>
    <w:rsid w:val="00126EE5"/>
    <w:rsid w:val="00155F80"/>
    <w:rsid w:val="00174620"/>
    <w:rsid w:val="00177A33"/>
    <w:rsid w:val="0018219B"/>
    <w:rsid w:val="00184F75"/>
    <w:rsid w:val="001A40F0"/>
    <w:rsid w:val="001F4860"/>
    <w:rsid w:val="0020632D"/>
    <w:rsid w:val="0022532D"/>
    <w:rsid w:val="00242025"/>
    <w:rsid w:val="00260B7B"/>
    <w:rsid w:val="00277B50"/>
    <w:rsid w:val="002B0D50"/>
    <w:rsid w:val="002D1BC4"/>
    <w:rsid w:val="002E23B6"/>
    <w:rsid w:val="00352F09"/>
    <w:rsid w:val="00360334"/>
    <w:rsid w:val="0039679D"/>
    <w:rsid w:val="003A2034"/>
    <w:rsid w:val="003B0663"/>
    <w:rsid w:val="003E3B7F"/>
    <w:rsid w:val="0041202D"/>
    <w:rsid w:val="004468A7"/>
    <w:rsid w:val="004644D4"/>
    <w:rsid w:val="00465D26"/>
    <w:rsid w:val="004B2E36"/>
    <w:rsid w:val="004B3668"/>
    <w:rsid w:val="004B3D8B"/>
    <w:rsid w:val="004B4A2A"/>
    <w:rsid w:val="004B7CB7"/>
    <w:rsid w:val="00504B6E"/>
    <w:rsid w:val="005100B9"/>
    <w:rsid w:val="00513767"/>
    <w:rsid w:val="0057502B"/>
    <w:rsid w:val="005925E2"/>
    <w:rsid w:val="005A7515"/>
    <w:rsid w:val="005C1FB5"/>
    <w:rsid w:val="005D5097"/>
    <w:rsid w:val="005E6E40"/>
    <w:rsid w:val="00602B9F"/>
    <w:rsid w:val="00611BDF"/>
    <w:rsid w:val="00617317"/>
    <w:rsid w:val="00632E3C"/>
    <w:rsid w:val="006373E5"/>
    <w:rsid w:val="00640640"/>
    <w:rsid w:val="006475ED"/>
    <w:rsid w:val="006511BE"/>
    <w:rsid w:val="006532A6"/>
    <w:rsid w:val="00660B0E"/>
    <w:rsid w:val="006E3B78"/>
    <w:rsid w:val="00723728"/>
    <w:rsid w:val="00734A3F"/>
    <w:rsid w:val="0074128C"/>
    <w:rsid w:val="00752570"/>
    <w:rsid w:val="00777B3D"/>
    <w:rsid w:val="00791D04"/>
    <w:rsid w:val="007924E1"/>
    <w:rsid w:val="007C57B9"/>
    <w:rsid w:val="007C6424"/>
    <w:rsid w:val="00805945"/>
    <w:rsid w:val="00840C91"/>
    <w:rsid w:val="00857AFE"/>
    <w:rsid w:val="00870513"/>
    <w:rsid w:val="0089687A"/>
    <w:rsid w:val="008A13D3"/>
    <w:rsid w:val="008D5CB9"/>
    <w:rsid w:val="00915E1A"/>
    <w:rsid w:val="009228C8"/>
    <w:rsid w:val="00951A74"/>
    <w:rsid w:val="00967398"/>
    <w:rsid w:val="00A16D7D"/>
    <w:rsid w:val="00A43CE8"/>
    <w:rsid w:val="00A65D38"/>
    <w:rsid w:val="00A7525D"/>
    <w:rsid w:val="00A879D2"/>
    <w:rsid w:val="00A929FE"/>
    <w:rsid w:val="00AA3FD2"/>
    <w:rsid w:val="00AF1559"/>
    <w:rsid w:val="00B05388"/>
    <w:rsid w:val="00B05867"/>
    <w:rsid w:val="00B20354"/>
    <w:rsid w:val="00B272A9"/>
    <w:rsid w:val="00B3332D"/>
    <w:rsid w:val="00B3393A"/>
    <w:rsid w:val="00B40933"/>
    <w:rsid w:val="00B411A7"/>
    <w:rsid w:val="00B52AFE"/>
    <w:rsid w:val="00B5509F"/>
    <w:rsid w:val="00B55D22"/>
    <w:rsid w:val="00B56CFD"/>
    <w:rsid w:val="00BA16B5"/>
    <w:rsid w:val="00BA1CB5"/>
    <w:rsid w:val="00BA58C2"/>
    <w:rsid w:val="00BC21D2"/>
    <w:rsid w:val="00BD16F1"/>
    <w:rsid w:val="00BD360E"/>
    <w:rsid w:val="00BE5608"/>
    <w:rsid w:val="00C157F7"/>
    <w:rsid w:val="00C203D7"/>
    <w:rsid w:val="00C23484"/>
    <w:rsid w:val="00C255B7"/>
    <w:rsid w:val="00C33761"/>
    <w:rsid w:val="00C57497"/>
    <w:rsid w:val="00C66E56"/>
    <w:rsid w:val="00C802EE"/>
    <w:rsid w:val="00C859ED"/>
    <w:rsid w:val="00C90410"/>
    <w:rsid w:val="00CA71B8"/>
    <w:rsid w:val="00CB32ED"/>
    <w:rsid w:val="00CE42FD"/>
    <w:rsid w:val="00D27FC1"/>
    <w:rsid w:val="00D4562A"/>
    <w:rsid w:val="00D65594"/>
    <w:rsid w:val="00D75B51"/>
    <w:rsid w:val="00D973F3"/>
    <w:rsid w:val="00DA11D2"/>
    <w:rsid w:val="00DC0CD6"/>
    <w:rsid w:val="00DC3A30"/>
    <w:rsid w:val="00DC6D34"/>
    <w:rsid w:val="00DD0D60"/>
    <w:rsid w:val="00DE1DA2"/>
    <w:rsid w:val="00DF26DD"/>
    <w:rsid w:val="00E74E33"/>
    <w:rsid w:val="00EC378E"/>
    <w:rsid w:val="00EE0E37"/>
    <w:rsid w:val="00F047D4"/>
    <w:rsid w:val="00F12FA7"/>
    <w:rsid w:val="00F20D59"/>
    <w:rsid w:val="00F236DD"/>
    <w:rsid w:val="00F31691"/>
    <w:rsid w:val="00F369F1"/>
    <w:rsid w:val="00F74B85"/>
    <w:rsid w:val="00F942ED"/>
    <w:rsid w:val="00F970B4"/>
    <w:rsid w:val="00FC6A9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984C3-344E-4DCB-8E4E-E1337C7E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2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52AFE"/>
    <w:pPr>
      <w:numPr>
        <w:numId w:val="8"/>
      </w:numPr>
      <w:tabs>
        <w:tab w:val="left" w:pos="360"/>
      </w:tabs>
      <w:outlineLvl w:val="0"/>
    </w:pPr>
    <w:rPr>
      <w:b/>
      <w:lang w:val="es-AR"/>
    </w:rPr>
  </w:style>
  <w:style w:type="paragraph" w:styleId="Ttulo2">
    <w:name w:val="heading 2"/>
    <w:basedOn w:val="Normal"/>
    <w:next w:val="Normal"/>
    <w:link w:val="Ttulo2Car"/>
    <w:uiPriority w:val="9"/>
    <w:semiHidden/>
    <w:unhideWhenUsed/>
    <w:qFormat/>
    <w:rsid w:val="00C859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2AFE"/>
    <w:rPr>
      <w:rFonts w:ascii="Times New Roman" w:eastAsia="Times New Roman" w:hAnsi="Times New Roman" w:cs="Times New Roman"/>
      <w:b/>
      <w:sz w:val="24"/>
      <w:szCs w:val="24"/>
      <w:lang w:val="es-AR" w:eastAsia="es-ES"/>
    </w:rPr>
  </w:style>
  <w:style w:type="paragraph" w:styleId="Puesto">
    <w:name w:val="Title"/>
    <w:basedOn w:val="Ttulo1"/>
    <w:next w:val="Normal"/>
    <w:link w:val="PuestoCar"/>
    <w:uiPriority w:val="10"/>
    <w:qFormat/>
    <w:rsid w:val="00EE0E37"/>
    <w:pPr>
      <w:numPr>
        <w:numId w:val="1"/>
      </w:numPr>
      <w:tabs>
        <w:tab w:val="clear" w:pos="360"/>
        <w:tab w:val="left" w:pos="426"/>
      </w:tabs>
    </w:pPr>
  </w:style>
  <w:style w:type="character" w:customStyle="1" w:styleId="PuestoCar">
    <w:name w:val="Puesto Car"/>
    <w:basedOn w:val="Fuentedeprrafopredeter"/>
    <w:link w:val="Puesto"/>
    <w:uiPriority w:val="10"/>
    <w:rsid w:val="00EE0E37"/>
    <w:rPr>
      <w:rFonts w:ascii="Times New Roman" w:eastAsia="Times New Roman" w:hAnsi="Times New Roman" w:cs="Times New Roman"/>
      <w:b/>
      <w:sz w:val="24"/>
      <w:szCs w:val="24"/>
      <w:lang w:val="es-AR" w:eastAsia="es-ES"/>
    </w:rPr>
  </w:style>
  <w:style w:type="paragraph" w:styleId="Prrafodelista">
    <w:name w:val="List Paragraph"/>
    <w:basedOn w:val="Normal"/>
    <w:uiPriority w:val="34"/>
    <w:qFormat/>
    <w:rsid w:val="00EE0E37"/>
    <w:pPr>
      <w:ind w:left="720"/>
      <w:contextualSpacing/>
    </w:pPr>
  </w:style>
  <w:style w:type="character" w:styleId="Ttulodellibro">
    <w:name w:val="Book Title"/>
    <w:uiPriority w:val="33"/>
    <w:qFormat/>
    <w:rsid w:val="00EE0E37"/>
    <w:rPr>
      <w:sz w:val="28"/>
    </w:rPr>
  </w:style>
  <w:style w:type="paragraph" w:styleId="Textonotapie">
    <w:name w:val="footnote text"/>
    <w:basedOn w:val="Normal"/>
    <w:link w:val="TextonotapieCar"/>
    <w:uiPriority w:val="99"/>
    <w:rsid w:val="00870513"/>
    <w:rPr>
      <w:sz w:val="20"/>
      <w:szCs w:val="20"/>
    </w:rPr>
  </w:style>
  <w:style w:type="character" w:customStyle="1" w:styleId="TextonotapieCar">
    <w:name w:val="Texto nota pie Car"/>
    <w:basedOn w:val="Fuentedeprrafopredeter"/>
    <w:link w:val="Textonotapie"/>
    <w:uiPriority w:val="99"/>
    <w:rsid w:val="0087051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870513"/>
    <w:rPr>
      <w:vertAlign w:val="superscript"/>
    </w:rPr>
  </w:style>
  <w:style w:type="paragraph" w:styleId="NormalWeb">
    <w:name w:val="Normal (Web)"/>
    <w:basedOn w:val="Normal"/>
    <w:uiPriority w:val="99"/>
    <w:unhideWhenUsed/>
    <w:rsid w:val="005C1FB5"/>
    <w:pPr>
      <w:spacing w:before="100" w:beforeAutospacing="1" w:after="100" w:afterAutospacing="1"/>
    </w:pPr>
    <w:rPr>
      <w:lang w:eastAsia="ja-JP"/>
    </w:rPr>
  </w:style>
  <w:style w:type="table" w:styleId="Cuadrculamedia3-nfasis2">
    <w:name w:val="Medium Grid 3 Accent 2"/>
    <w:basedOn w:val="Tablanormal"/>
    <w:uiPriority w:val="69"/>
    <w:rsid w:val="002D1BC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Tablaconcuadrcula">
    <w:name w:val="Table Grid"/>
    <w:basedOn w:val="Tablanormal"/>
    <w:uiPriority w:val="59"/>
    <w:rsid w:val="004B3668"/>
    <w:pPr>
      <w:spacing w:after="0" w:line="240" w:lineRule="auto"/>
      <w:jc w:val="both"/>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A3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xtodeglobo">
    <w:name w:val="Balloon Text"/>
    <w:basedOn w:val="Normal"/>
    <w:link w:val="TextodegloboCar"/>
    <w:uiPriority w:val="99"/>
    <w:semiHidden/>
    <w:unhideWhenUsed/>
    <w:rsid w:val="00DC3A30"/>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A30"/>
    <w:rPr>
      <w:rFonts w:ascii="Tahoma" w:eastAsia="Times New Roman" w:hAnsi="Tahoma" w:cs="Tahoma"/>
      <w:sz w:val="16"/>
      <w:szCs w:val="16"/>
      <w:lang w:eastAsia="es-ES"/>
    </w:rPr>
  </w:style>
  <w:style w:type="numbering" w:customStyle="1" w:styleId="Estilo1">
    <w:name w:val="Estilo1"/>
    <w:uiPriority w:val="99"/>
    <w:rsid w:val="000F1B6F"/>
    <w:pPr>
      <w:numPr>
        <w:numId w:val="9"/>
      </w:numPr>
    </w:pPr>
  </w:style>
  <w:style w:type="paragraph" w:styleId="Sinespaciado">
    <w:name w:val="No Spacing"/>
    <w:link w:val="SinespaciadoCar"/>
    <w:uiPriority w:val="1"/>
    <w:qFormat/>
    <w:rsid w:val="00B52AFE"/>
    <w:pPr>
      <w:spacing w:after="0" w:line="240" w:lineRule="auto"/>
    </w:pPr>
    <w:rPr>
      <w:lang w:eastAsia="en-US"/>
    </w:rPr>
  </w:style>
  <w:style w:type="character" w:customStyle="1" w:styleId="SinespaciadoCar">
    <w:name w:val="Sin espaciado Car"/>
    <w:basedOn w:val="Fuentedeprrafopredeter"/>
    <w:link w:val="Sinespaciado"/>
    <w:uiPriority w:val="1"/>
    <w:rsid w:val="00B52AFE"/>
    <w:rPr>
      <w:lang w:eastAsia="en-US"/>
    </w:rPr>
  </w:style>
  <w:style w:type="paragraph" w:styleId="TtulodeTDC">
    <w:name w:val="TOC Heading"/>
    <w:basedOn w:val="Ttulo1"/>
    <w:next w:val="Normal"/>
    <w:uiPriority w:val="39"/>
    <w:semiHidden/>
    <w:unhideWhenUsed/>
    <w:qFormat/>
    <w:rsid w:val="00B52AFE"/>
    <w:pPr>
      <w:keepNext/>
      <w:keepLines/>
      <w:numPr>
        <w:numId w:val="0"/>
      </w:numPr>
      <w:tabs>
        <w:tab w:val="clear" w:pos="360"/>
      </w:tabs>
      <w:spacing w:before="480" w:line="276" w:lineRule="auto"/>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qFormat/>
    <w:rsid w:val="00B52AFE"/>
    <w:pPr>
      <w:spacing w:after="100"/>
    </w:pPr>
  </w:style>
  <w:style w:type="character" w:styleId="Hipervnculo">
    <w:name w:val="Hyperlink"/>
    <w:basedOn w:val="Fuentedeprrafopredeter"/>
    <w:uiPriority w:val="99"/>
    <w:unhideWhenUsed/>
    <w:rsid w:val="00B52AFE"/>
    <w:rPr>
      <w:color w:val="0000FF" w:themeColor="hyperlink"/>
      <w:u w:val="single"/>
    </w:rPr>
  </w:style>
  <w:style w:type="paragraph" w:styleId="Encabezado">
    <w:name w:val="header"/>
    <w:basedOn w:val="Normal"/>
    <w:link w:val="EncabezadoCar"/>
    <w:uiPriority w:val="99"/>
    <w:unhideWhenUsed/>
    <w:rsid w:val="00C859ED"/>
    <w:pPr>
      <w:tabs>
        <w:tab w:val="center" w:pos="4252"/>
        <w:tab w:val="right" w:pos="8504"/>
      </w:tabs>
    </w:pPr>
  </w:style>
  <w:style w:type="character" w:customStyle="1" w:styleId="EncabezadoCar">
    <w:name w:val="Encabezado Car"/>
    <w:basedOn w:val="Fuentedeprrafopredeter"/>
    <w:link w:val="Encabezado"/>
    <w:uiPriority w:val="99"/>
    <w:rsid w:val="00C859E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859ED"/>
    <w:pPr>
      <w:tabs>
        <w:tab w:val="center" w:pos="4252"/>
        <w:tab w:val="right" w:pos="8504"/>
      </w:tabs>
    </w:pPr>
  </w:style>
  <w:style w:type="character" w:customStyle="1" w:styleId="PiedepginaCar">
    <w:name w:val="Pie de página Car"/>
    <w:basedOn w:val="Fuentedeprrafopredeter"/>
    <w:link w:val="Piedepgina"/>
    <w:uiPriority w:val="99"/>
    <w:rsid w:val="00C859ED"/>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C859ED"/>
    <w:rPr>
      <w:rFonts w:asciiTheme="majorHAnsi" w:eastAsiaTheme="majorEastAsia" w:hAnsiTheme="majorHAnsi" w:cstheme="majorBidi"/>
      <w:b/>
      <w:bCs/>
      <w:color w:val="4F81BD" w:themeColor="accent1"/>
      <w:sz w:val="26"/>
      <w:szCs w:val="26"/>
      <w:lang w:eastAsia="es-ES"/>
    </w:rPr>
  </w:style>
  <w:style w:type="paragraph" w:styleId="TDC2">
    <w:name w:val="toc 2"/>
    <w:basedOn w:val="Normal"/>
    <w:next w:val="Normal"/>
    <w:autoRedefine/>
    <w:uiPriority w:val="39"/>
    <w:semiHidden/>
    <w:unhideWhenUsed/>
    <w:qFormat/>
    <w:rsid w:val="00C859ED"/>
    <w:pPr>
      <w:spacing w:after="100" w:line="276" w:lineRule="auto"/>
      <w:ind w:left="220"/>
    </w:pPr>
    <w:rPr>
      <w:rFonts w:asciiTheme="minorHAnsi" w:eastAsiaTheme="minorEastAsia" w:hAnsiTheme="minorHAnsi" w:cstheme="minorBidi"/>
      <w:sz w:val="22"/>
      <w:szCs w:val="22"/>
      <w:lang w:eastAsia="en-US"/>
    </w:rPr>
  </w:style>
  <w:style w:type="paragraph" w:styleId="TDC3">
    <w:name w:val="toc 3"/>
    <w:basedOn w:val="Normal"/>
    <w:next w:val="Normal"/>
    <w:autoRedefine/>
    <w:uiPriority w:val="39"/>
    <w:semiHidden/>
    <w:unhideWhenUsed/>
    <w:qFormat/>
    <w:rsid w:val="00C859ED"/>
    <w:pPr>
      <w:spacing w:after="100" w:line="276" w:lineRule="auto"/>
      <w:ind w:left="440"/>
    </w:pPr>
    <w:rPr>
      <w:rFonts w:asciiTheme="minorHAnsi" w:eastAsiaTheme="minorEastAsia" w:hAnsiTheme="minorHAnsi" w:cstheme="minorBidi"/>
      <w:sz w:val="22"/>
      <w:szCs w:val="22"/>
      <w:lang w:eastAsia="en-US"/>
    </w:rPr>
  </w:style>
  <w:style w:type="table" w:styleId="Sombreadoclaro-nfasis2">
    <w:name w:val="Light Shading Accent 2"/>
    <w:basedOn w:val="Tablanormal"/>
    <w:uiPriority w:val="60"/>
    <w:rsid w:val="00BC21D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BC21D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BC21D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vistosa-nfasis2">
    <w:name w:val="Colorful List Accent 2"/>
    <w:basedOn w:val="Tablanormal"/>
    <w:uiPriority w:val="72"/>
    <w:rsid w:val="00BC21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Sombreadomedio1-nfasis2">
    <w:name w:val="Medium Shading 1 Accent 2"/>
    <w:basedOn w:val="Tablanormal"/>
    <w:uiPriority w:val="63"/>
    <w:rsid w:val="00BC21D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amedia2-nfasis2">
    <w:name w:val="Medium List 2 Accent 2"/>
    <w:basedOn w:val="Tablanormal"/>
    <w:uiPriority w:val="66"/>
    <w:rsid w:val="00BC21D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vistosa-nfasis2">
    <w:name w:val="Colorful Grid Accent 2"/>
    <w:basedOn w:val="Tablanormal"/>
    <w:uiPriority w:val="73"/>
    <w:rsid w:val="00BC21D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uadrculaclara-nfasis11">
    <w:name w:val="Cuadrícula clara - Énfasis 11"/>
    <w:basedOn w:val="Tablanormal"/>
    <w:uiPriority w:val="62"/>
    <w:rsid w:val="004B2E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unhideWhenUsed/>
    <w:rsid w:val="00A43CE8"/>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rsid w:val="00A43CE8"/>
    <w:rPr>
      <w:rFonts w:eastAsiaTheme="minorHAnsi"/>
      <w:lang w:val="es-BO" w:eastAsia="en-US"/>
    </w:rPr>
  </w:style>
  <w:style w:type="table" w:customStyle="1" w:styleId="Sombreadoclaro-nfasis11">
    <w:name w:val="Sombreado claro - Énfasis 11"/>
    <w:basedOn w:val="Tablanormal"/>
    <w:uiPriority w:val="60"/>
    <w:rsid w:val="009673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B5509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uadrculaclara-nfasis12">
    <w:name w:val="Cuadrícula clara - Énfasis 12"/>
    <w:basedOn w:val="Tablanormal"/>
    <w:uiPriority w:val="62"/>
    <w:rsid w:val="006373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media1">
    <w:name w:val="Medium List 1"/>
    <w:basedOn w:val="Tablanormal"/>
    <w:uiPriority w:val="65"/>
    <w:rsid w:val="00097C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extodelmarcadordeposicin">
    <w:name w:val="Placeholder Text"/>
    <w:basedOn w:val="Fuentedeprrafopredeter"/>
    <w:uiPriority w:val="99"/>
    <w:semiHidden/>
    <w:rsid w:val="00617317"/>
    <w:rPr>
      <w:color w:val="808080"/>
    </w:rPr>
  </w:style>
  <w:style w:type="table" w:styleId="Sombreadoclaro-nfasis1">
    <w:name w:val="Light Shading Accent 1"/>
    <w:basedOn w:val="Tablanormal"/>
    <w:uiPriority w:val="60"/>
    <w:rsid w:val="00DC0C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3347">
      <w:bodyDiv w:val="1"/>
      <w:marLeft w:val="0"/>
      <w:marRight w:val="0"/>
      <w:marTop w:val="0"/>
      <w:marBottom w:val="0"/>
      <w:divBdr>
        <w:top w:val="none" w:sz="0" w:space="0" w:color="auto"/>
        <w:left w:val="none" w:sz="0" w:space="0" w:color="auto"/>
        <w:bottom w:val="none" w:sz="0" w:space="0" w:color="auto"/>
        <w:right w:val="none" w:sz="0" w:space="0" w:color="auto"/>
      </w:divBdr>
    </w:div>
    <w:div w:id="247858911">
      <w:bodyDiv w:val="1"/>
      <w:marLeft w:val="0"/>
      <w:marRight w:val="0"/>
      <w:marTop w:val="0"/>
      <w:marBottom w:val="0"/>
      <w:divBdr>
        <w:top w:val="none" w:sz="0" w:space="0" w:color="auto"/>
        <w:left w:val="none" w:sz="0" w:space="0" w:color="auto"/>
        <w:bottom w:val="none" w:sz="0" w:space="0" w:color="auto"/>
        <w:right w:val="none" w:sz="0" w:space="0" w:color="auto"/>
      </w:divBdr>
    </w:div>
    <w:div w:id="11507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ursohuman.blogspot.com/2012/12/16-metodo-de-valuacion-por-puntos.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Dibujo_de_Microsoft_Visio1111111111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aiteco.com/valoracion-de-puestos-de-trabajo-el-metodo-de-puntos-por-facto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scatterChart>
        <c:scatterStyle val="smoothMarker"/>
        <c:varyColors val="0"/>
        <c:ser>
          <c:idx val="0"/>
          <c:order val="0"/>
          <c:tx>
            <c:strRef>
              <c:f>Hoja1!$B$1</c:f>
              <c:strCache>
                <c:ptCount val="1"/>
                <c:pt idx="0">
                  <c:v>Puntos vs Salarios</c:v>
                </c:pt>
              </c:strCache>
            </c:strRef>
          </c:tx>
          <c:xVal>
            <c:numRef>
              <c:f>Hoja1!$A$2:$A$6</c:f>
              <c:numCache>
                <c:formatCode>General</c:formatCode>
                <c:ptCount val="5"/>
                <c:pt idx="0">
                  <c:v>641</c:v>
                </c:pt>
                <c:pt idx="1">
                  <c:v>533</c:v>
                </c:pt>
                <c:pt idx="2">
                  <c:v>401</c:v>
                </c:pt>
                <c:pt idx="3">
                  <c:v>282</c:v>
                </c:pt>
                <c:pt idx="4">
                  <c:v>272</c:v>
                </c:pt>
              </c:numCache>
            </c:numRef>
          </c:xVal>
          <c:yVal>
            <c:numRef>
              <c:f>Hoja1!$B$2:$B$6</c:f>
              <c:numCache>
                <c:formatCode>General</c:formatCode>
                <c:ptCount val="5"/>
                <c:pt idx="0">
                  <c:v>15390</c:v>
                </c:pt>
                <c:pt idx="1">
                  <c:v>15554</c:v>
                </c:pt>
                <c:pt idx="2">
                  <c:v>8263</c:v>
                </c:pt>
                <c:pt idx="3">
                  <c:v>2659</c:v>
                </c:pt>
                <c:pt idx="4">
                  <c:v>4378</c:v>
                </c:pt>
              </c:numCache>
            </c:numRef>
          </c:yVal>
          <c:smooth val="1"/>
        </c:ser>
        <c:dLbls>
          <c:showLegendKey val="0"/>
          <c:showVal val="0"/>
          <c:showCatName val="0"/>
          <c:showSerName val="0"/>
          <c:showPercent val="0"/>
          <c:showBubbleSize val="0"/>
        </c:dLbls>
        <c:axId val="280374352"/>
        <c:axId val="280374912"/>
      </c:scatterChart>
      <c:valAx>
        <c:axId val="280374352"/>
        <c:scaling>
          <c:orientation val="minMax"/>
        </c:scaling>
        <c:delete val="0"/>
        <c:axPos val="b"/>
        <c:numFmt formatCode="General" sourceLinked="1"/>
        <c:majorTickMark val="out"/>
        <c:minorTickMark val="none"/>
        <c:tickLblPos val="nextTo"/>
        <c:crossAx val="280374912"/>
        <c:crosses val="autoZero"/>
        <c:crossBetween val="midCat"/>
      </c:valAx>
      <c:valAx>
        <c:axId val="280374912"/>
        <c:scaling>
          <c:orientation val="minMax"/>
        </c:scaling>
        <c:delete val="0"/>
        <c:axPos val="l"/>
        <c:majorGridlines/>
        <c:numFmt formatCode="General" sourceLinked="1"/>
        <c:majorTickMark val="out"/>
        <c:minorTickMark val="none"/>
        <c:tickLblPos val="nextTo"/>
        <c:crossAx val="28037435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TENDENCIA</a:t>
            </a:r>
            <a:r>
              <a:rPr lang="en-US" baseline="0"/>
              <a:t> LINEAL</a:t>
            </a:r>
            <a:endParaRPr lang="en-US"/>
          </a:p>
        </c:rich>
      </c:tx>
      <c:overlay val="0"/>
    </c:title>
    <c:autoTitleDeleted val="0"/>
    <c:plotArea>
      <c:layout/>
      <c:scatterChart>
        <c:scatterStyle val="lineMarker"/>
        <c:varyColors val="0"/>
        <c:ser>
          <c:idx val="0"/>
          <c:order val="0"/>
          <c:spPr>
            <a:ln w="28575">
              <a:noFill/>
            </a:ln>
          </c:spPr>
          <c:trendline>
            <c:trendlineType val="linear"/>
            <c:dispRSqr val="1"/>
            <c:dispEq val="1"/>
            <c:trendlineLbl>
              <c:layout>
                <c:manualLayout>
                  <c:x val="0.12580446194225722"/>
                  <c:y val="0.65251696986152541"/>
                </c:manualLayout>
              </c:layout>
              <c:numFmt formatCode="General" sourceLinked="0"/>
            </c:trendlineLbl>
          </c:trendline>
          <c:xVal>
            <c:numRef>
              <c:f>Hoja1!$B$3:$B$7</c:f>
              <c:numCache>
                <c:formatCode>General</c:formatCode>
                <c:ptCount val="5"/>
                <c:pt idx="0">
                  <c:v>641</c:v>
                </c:pt>
                <c:pt idx="1">
                  <c:v>533</c:v>
                </c:pt>
                <c:pt idx="2">
                  <c:v>401</c:v>
                </c:pt>
                <c:pt idx="3">
                  <c:v>282</c:v>
                </c:pt>
                <c:pt idx="4">
                  <c:v>272</c:v>
                </c:pt>
              </c:numCache>
            </c:numRef>
          </c:xVal>
          <c:yVal>
            <c:numRef>
              <c:f>Hoja1!$C$3:$C$7</c:f>
              <c:numCache>
                <c:formatCode>General</c:formatCode>
                <c:ptCount val="5"/>
                <c:pt idx="0">
                  <c:v>15390</c:v>
                </c:pt>
                <c:pt idx="1">
                  <c:v>15554</c:v>
                </c:pt>
                <c:pt idx="2">
                  <c:v>8263</c:v>
                </c:pt>
                <c:pt idx="3">
                  <c:v>2659</c:v>
                </c:pt>
                <c:pt idx="4">
                  <c:v>4378</c:v>
                </c:pt>
              </c:numCache>
            </c:numRef>
          </c:yVal>
          <c:smooth val="0"/>
        </c:ser>
        <c:dLbls>
          <c:showLegendKey val="0"/>
          <c:showVal val="0"/>
          <c:showCatName val="0"/>
          <c:showSerName val="0"/>
          <c:showPercent val="0"/>
          <c:showBubbleSize val="0"/>
        </c:dLbls>
        <c:axId val="212432304"/>
        <c:axId val="212432864"/>
      </c:scatterChart>
      <c:valAx>
        <c:axId val="212432304"/>
        <c:scaling>
          <c:orientation val="minMax"/>
        </c:scaling>
        <c:delete val="0"/>
        <c:axPos val="b"/>
        <c:title>
          <c:tx>
            <c:rich>
              <a:bodyPr/>
              <a:lstStyle/>
              <a:p>
                <a:pPr>
                  <a:defRPr/>
                </a:pPr>
                <a:r>
                  <a:rPr lang="en-US"/>
                  <a:t>PUNTOS</a:t>
                </a:r>
              </a:p>
            </c:rich>
          </c:tx>
          <c:overlay val="0"/>
        </c:title>
        <c:numFmt formatCode="General" sourceLinked="1"/>
        <c:majorTickMark val="out"/>
        <c:minorTickMark val="none"/>
        <c:tickLblPos val="nextTo"/>
        <c:crossAx val="212432864"/>
        <c:crosses val="autoZero"/>
        <c:crossBetween val="midCat"/>
      </c:valAx>
      <c:valAx>
        <c:axId val="212432864"/>
        <c:scaling>
          <c:orientation val="minMax"/>
        </c:scaling>
        <c:delete val="0"/>
        <c:axPos val="l"/>
        <c:majorGridlines/>
        <c:minorGridlines/>
        <c:title>
          <c:tx>
            <c:rich>
              <a:bodyPr/>
              <a:lstStyle/>
              <a:p>
                <a:pPr>
                  <a:defRPr/>
                </a:pPr>
                <a:r>
                  <a:rPr lang="en-US"/>
                  <a:t>SALARIOS</a:t>
                </a:r>
              </a:p>
            </c:rich>
          </c:tx>
          <c:overlay val="0"/>
        </c:title>
        <c:numFmt formatCode="General" sourceLinked="1"/>
        <c:majorTickMark val="out"/>
        <c:minorTickMark val="none"/>
        <c:tickLblPos val="nextTo"/>
        <c:crossAx val="212432304"/>
        <c:crosses val="autoZero"/>
        <c:crossBetween val="midCat"/>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D95F4D60664525B1C925BD7150DBA4"/>
        <w:category>
          <w:name w:val="General"/>
          <w:gallery w:val="placeholder"/>
        </w:category>
        <w:types>
          <w:type w:val="bbPlcHdr"/>
        </w:types>
        <w:behaviors>
          <w:behavior w:val="content"/>
        </w:behaviors>
        <w:guid w:val="{22D70E5B-1F85-4C2A-8125-A9563F690A8B}"/>
      </w:docPartPr>
      <w:docPartBody>
        <w:p w:rsidR="00CC0A5A" w:rsidRDefault="00CC0A5A" w:rsidP="00CC0A5A">
          <w:pPr>
            <w:pStyle w:val="61D95F4D60664525B1C925BD7150DBA4"/>
          </w:pPr>
          <w:r>
            <w:rPr>
              <w:rFonts w:asciiTheme="majorHAnsi" w:eastAsiaTheme="majorEastAsia" w:hAnsiTheme="majorHAnsi" w:cstheme="majorBidi"/>
              <w:b/>
              <w:bCs/>
              <w:color w:val="2E74B5" w:themeColor="accent1" w:themeShade="BF"/>
              <w:sz w:val="48"/>
              <w:szCs w:val="48"/>
            </w:rPr>
            <w:t>[Escribir el título del documento]</w:t>
          </w:r>
        </w:p>
      </w:docPartBody>
    </w:docPart>
    <w:docPart>
      <w:docPartPr>
        <w:name w:val="27D2E4845955410CAA2268241F4BE74B"/>
        <w:category>
          <w:name w:val="General"/>
          <w:gallery w:val="placeholder"/>
        </w:category>
        <w:types>
          <w:type w:val="bbPlcHdr"/>
        </w:types>
        <w:behaviors>
          <w:behavior w:val="content"/>
        </w:behaviors>
        <w:guid w:val="{9C067A8D-42AC-4A28-8371-EAE2A435ACDB}"/>
      </w:docPartPr>
      <w:docPartBody>
        <w:p w:rsidR="00CC0A5A" w:rsidRDefault="00CC0A5A" w:rsidP="00CC0A5A">
          <w:pPr>
            <w:pStyle w:val="27D2E4845955410CAA2268241F4BE74B"/>
          </w:pPr>
          <w:r>
            <w:rPr>
              <w:color w:val="393737" w:themeColor="background2" w:themeShade="3F"/>
              <w:sz w:val="28"/>
              <w:szCs w:val="28"/>
            </w:rPr>
            <w:t>[Escribir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7015B"/>
    <w:rsid w:val="000A1531"/>
    <w:rsid w:val="00184B93"/>
    <w:rsid w:val="0064779A"/>
    <w:rsid w:val="006B2A05"/>
    <w:rsid w:val="00A7015B"/>
    <w:rsid w:val="00B75ADA"/>
    <w:rsid w:val="00CC0A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0612EC0C38A402F9DFE9CC7A8740095">
    <w:name w:val="70612EC0C38A402F9DFE9CC7A8740095"/>
    <w:rsid w:val="00A7015B"/>
  </w:style>
  <w:style w:type="paragraph" w:customStyle="1" w:styleId="C10FF4DE6E584262A17C7BD2ED20BBB1">
    <w:name w:val="C10FF4DE6E584262A17C7BD2ED20BBB1"/>
    <w:rsid w:val="00A7015B"/>
  </w:style>
  <w:style w:type="paragraph" w:customStyle="1" w:styleId="E130BA61C3E1469BAC7004D7200C1C2E">
    <w:name w:val="E130BA61C3E1469BAC7004D7200C1C2E"/>
    <w:rsid w:val="00A7015B"/>
  </w:style>
  <w:style w:type="paragraph" w:customStyle="1" w:styleId="1C22ACDD17304688A6E4B5D3C6834E1D">
    <w:name w:val="1C22ACDD17304688A6E4B5D3C6834E1D"/>
    <w:rsid w:val="00A7015B"/>
  </w:style>
  <w:style w:type="paragraph" w:customStyle="1" w:styleId="D8ED87B09E584772BACD2E807F45A3C9">
    <w:name w:val="D8ED87B09E584772BACD2E807F45A3C9"/>
    <w:rsid w:val="00A7015B"/>
  </w:style>
  <w:style w:type="paragraph" w:customStyle="1" w:styleId="659B6832742A425B92C60DFDB77521B6">
    <w:name w:val="659B6832742A425B92C60DFDB77521B6"/>
    <w:rsid w:val="00A7015B"/>
  </w:style>
  <w:style w:type="paragraph" w:customStyle="1" w:styleId="3BF1CF59CF3A429F8B9D461C100E2F3D">
    <w:name w:val="3BF1CF59CF3A429F8B9D461C100E2F3D"/>
    <w:rsid w:val="00A7015B"/>
  </w:style>
  <w:style w:type="paragraph" w:customStyle="1" w:styleId="FBFC8D18281544ADA60F3B991EB4061D">
    <w:name w:val="FBFC8D18281544ADA60F3B991EB4061D"/>
    <w:rsid w:val="00A7015B"/>
  </w:style>
  <w:style w:type="paragraph" w:customStyle="1" w:styleId="97A00BB8970745949AFA7A86596B191C">
    <w:name w:val="97A00BB8970745949AFA7A86596B191C"/>
    <w:rsid w:val="00A7015B"/>
  </w:style>
  <w:style w:type="paragraph" w:customStyle="1" w:styleId="F6CB477C2E2848468530CB57D7320185">
    <w:name w:val="F6CB477C2E2848468530CB57D7320185"/>
    <w:rsid w:val="00A7015B"/>
  </w:style>
  <w:style w:type="paragraph" w:customStyle="1" w:styleId="A777C12F28164F0B83B70351132F8ABF">
    <w:name w:val="A777C12F28164F0B83B70351132F8ABF"/>
    <w:rsid w:val="00CC0A5A"/>
  </w:style>
  <w:style w:type="paragraph" w:customStyle="1" w:styleId="D3BD271A6E4E46A5B072E618B3D2270C">
    <w:name w:val="D3BD271A6E4E46A5B072E618B3D2270C"/>
    <w:rsid w:val="00CC0A5A"/>
  </w:style>
  <w:style w:type="paragraph" w:customStyle="1" w:styleId="61D95F4D60664525B1C925BD7150DBA4">
    <w:name w:val="61D95F4D60664525B1C925BD7150DBA4"/>
    <w:rsid w:val="00CC0A5A"/>
  </w:style>
  <w:style w:type="paragraph" w:customStyle="1" w:styleId="27D2E4845955410CAA2268241F4BE74B">
    <w:name w:val="27D2E4845955410CAA2268241F4BE74B"/>
    <w:rsid w:val="00CC0A5A"/>
  </w:style>
  <w:style w:type="character" w:styleId="Textodelmarcadordeposicin">
    <w:name w:val="Placeholder Text"/>
    <w:basedOn w:val="Fuentedeprrafopredeter"/>
    <w:uiPriority w:val="99"/>
    <w:semiHidden/>
    <w:rsid w:val="006477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2014-12-08T00:00:00</PublishDate>
  <Abstract>Integrantes:                                                               Severiche Arancibia Gabriel                  Choque Loreño Mavel                           Valdivia Morales Erik Mark                   Vallejos Quispe Henar Eddy              Guachalla Tapia Oscar                          Jimenez Zabalaga Pablo                        Angulo Soria Ever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98A82-49C2-443B-829A-EC510412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6127</Words>
  <Characters>33704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VALORACION DE PUESTOS POR PUNTOS</vt:lpstr>
    </vt:vector>
  </TitlesOfParts>
  <Company>Personal</Company>
  <LinksUpToDate>false</LinksUpToDate>
  <CharactersWithSpaces>39752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VALORACION DE PUESTOS POR PUNTOS</dc:title>
  <dc:subject>Valoración de los puestos del Departamento de Industrias de la UMSS, aplicando el método de valuación por puntos.</dc:subject>
  <dc:creator>Fecha</dc:creator>
  <cp:lastModifiedBy>Full name</cp:lastModifiedBy>
  <cp:revision>2</cp:revision>
  <cp:lastPrinted>2008-02-27T09:38:00Z</cp:lastPrinted>
  <dcterms:created xsi:type="dcterms:W3CDTF">2016-12-23T13:19:00Z</dcterms:created>
  <dcterms:modified xsi:type="dcterms:W3CDTF">2016-12-23T13:19:00Z</dcterms:modified>
</cp:coreProperties>
</file>